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95E" w:rsidRPr="008777A1" w:rsidRDefault="00C7095E" w:rsidP="002D6537">
      <w:pPr>
        <w:jc w:val="center"/>
        <w:rPr>
          <w:rFonts w:ascii="華康魏碑體" w:eastAsia="華康魏碑體"/>
          <w:w w:val="90"/>
          <w:sz w:val="48"/>
          <w:szCs w:val="48"/>
        </w:rPr>
      </w:pPr>
      <w:r w:rsidRPr="008777A1">
        <w:rPr>
          <w:rFonts w:ascii="華康魏碑體" w:eastAsia="華康魏碑體" w:hint="eastAsia"/>
          <w:w w:val="90"/>
          <w:sz w:val="48"/>
          <w:szCs w:val="48"/>
        </w:rPr>
        <w:t>嶺</w:t>
      </w:r>
      <w:r w:rsidR="008777A1">
        <w:rPr>
          <w:rFonts w:ascii="華康魏碑體" w:eastAsia="華康魏碑體" w:hint="eastAsia"/>
          <w:w w:val="90"/>
          <w:sz w:val="48"/>
          <w:szCs w:val="48"/>
        </w:rPr>
        <w:t xml:space="preserve"> </w:t>
      </w:r>
      <w:r w:rsidRPr="008777A1">
        <w:rPr>
          <w:rFonts w:ascii="華康魏碑體" w:eastAsia="華康魏碑體" w:hint="eastAsia"/>
          <w:w w:val="90"/>
          <w:sz w:val="48"/>
          <w:szCs w:val="48"/>
        </w:rPr>
        <w:t>東</w:t>
      </w:r>
      <w:r w:rsidR="008777A1">
        <w:rPr>
          <w:rFonts w:ascii="華康魏碑體" w:eastAsia="華康魏碑體" w:hint="eastAsia"/>
          <w:w w:val="90"/>
          <w:sz w:val="48"/>
          <w:szCs w:val="48"/>
        </w:rPr>
        <w:t xml:space="preserve"> </w:t>
      </w:r>
      <w:r w:rsidRPr="008777A1">
        <w:rPr>
          <w:rFonts w:ascii="華康魏碑體" w:eastAsia="華康魏碑體" w:hint="eastAsia"/>
          <w:w w:val="90"/>
          <w:sz w:val="48"/>
          <w:szCs w:val="48"/>
        </w:rPr>
        <w:t>中</w:t>
      </w:r>
      <w:r w:rsidR="008777A1">
        <w:rPr>
          <w:rFonts w:ascii="華康魏碑體" w:eastAsia="華康魏碑體" w:hint="eastAsia"/>
          <w:w w:val="90"/>
          <w:sz w:val="48"/>
          <w:szCs w:val="48"/>
        </w:rPr>
        <w:t xml:space="preserve"> </w:t>
      </w:r>
      <w:r w:rsidRPr="008777A1">
        <w:rPr>
          <w:rFonts w:ascii="華康魏碑體" w:eastAsia="華康魏碑體" w:hint="eastAsia"/>
          <w:w w:val="90"/>
          <w:sz w:val="48"/>
          <w:szCs w:val="48"/>
        </w:rPr>
        <w:t>學</w:t>
      </w:r>
      <w:r w:rsidR="008777A1">
        <w:rPr>
          <w:rFonts w:ascii="華康魏碑體" w:eastAsia="華康魏碑體" w:hint="eastAsia"/>
          <w:w w:val="90"/>
          <w:sz w:val="48"/>
          <w:szCs w:val="48"/>
        </w:rPr>
        <w:t xml:space="preserve"> </w:t>
      </w:r>
      <w:r w:rsidRPr="008777A1">
        <w:rPr>
          <w:rFonts w:ascii="華康魏碑體" w:eastAsia="華康魏碑體" w:hint="eastAsia"/>
          <w:w w:val="90"/>
          <w:sz w:val="48"/>
          <w:szCs w:val="48"/>
        </w:rPr>
        <w:t>學</w:t>
      </w:r>
      <w:r w:rsidR="008777A1">
        <w:rPr>
          <w:rFonts w:ascii="華康魏碑體" w:eastAsia="華康魏碑體" w:hint="eastAsia"/>
          <w:w w:val="90"/>
          <w:sz w:val="48"/>
          <w:szCs w:val="48"/>
        </w:rPr>
        <w:t xml:space="preserve"> </w:t>
      </w:r>
      <w:r w:rsidRPr="008777A1">
        <w:rPr>
          <w:rFonts w:ascii="華康魏碑體" w:eastAsia="華康魏碑體" w:hint="eastAsia"/>
          <w:w w:val="90"/>
          <w:sz w:val="48"/>
          <w:szCs w:val="48"/>
        </w:rPr>
        <w:t>生</w:t>
      </w:r>
      <w:r w:rsidR="008777A1">
        <w:rPr>
          <w:rFonts w:ascii="華康魏碑體" w:eastAsia="華康魏碑體" w:hint="eastAsia"/>
          <w:w w:val="90"/>
          <w:sz w:val="48"/>
          <w:szCs w:val="48"/>
        </w:rPr>
        <w:t xml:space="preserve"> </w:t>
      </w:r>
      <w:r w:rsidR="00633578" w:rsidRPr="008777A1">
        <w:rPr>
          <w:rFonts w:ascii="華康魏碑體" w:eastAsia="華康魏碑體" w:hint="eastAsia"/>
          <w:w w:val="90"/>
          <w:sz w:val="48"/>
          <w:szCs w:val="48"/>
        </w:rPr>
        <w:t>補</w:t>
      </w:r>
      <w:r w:rsidR="008777A1">
        <w:rPr>
          <w:rFonts w:ascii="華康魏碑體" w:eastAsia="華康魏碑體" w:hint="eastAsia"/>
          <w:w w:val="90"/>
          <w:sz w:val="48"/>
          <w:szCs w:val="48"/>
        </w:rPr>
        <w:t xml:space="preserve"> </w:t>
      </w:r>
      <w:r w:rsidRPr="008777A1">
        <w:rPr>
          <w:rFonts w:ascii="華康魏碑體" w:eastAsia="華康魏碑體" w:hint="eastAsia"/>
          <w:w w:val="90"/>
          <w:sz w:val="48"/>
          <w:szCs w:val="48"/>
        </w:rPr>
        <w:t>考</w:t>
      </w:r>
      <w:r w:rsidR="008777A1">
        <w:rPr>
          <w:rFonts w:ascii="華康魏碑體" w:eastAsia="華康魏碑體" w:hint="eastAsia"/>
          <w:w w:val="90"/>
          <w:sz w:val="48"/>
          <w:szCs w:val="48"/>
        </w:rPr>
        <w:t xml:space="preserve"> </w:t>
      </w:r>
      <w:r w:rsidRPr="008777A1">
        <w:rPr>
          <w:rFonts w:ascii="華康魏碑體" w:eastAsia="華康魏碑體" w:hint="eastAsia"/>
          <w:w w:val="90"/>
          <w:sz w:val="48"/>
          <w:szCs w:val="48"/>
        </w:rPr>
        <w:t>申</w:t>
      </w:r>
      <w:r w:rsidR="008777A1">
        <w:rPr>
          <w:rFonts w:ascii="華康魏碑體" w:eastAsia="華康魏碑體" w:hint="eastAsia"/>
          <w:w w:val="90"/>
          <w:sz w:val="48"/>
          <w:szCs w:val="48"/>
        </w:rPr>
        <w:t xml:space="preserve"> </w:t>
      </w:r>
      <w:r w:rsidRPr="008777A1">
        <w:rPr>
          <w:rFonts w:ascii="華康魏碑體" w:eastAsia="華康魏碑體" w:hint="eastAsia"/>
          <w:w w:val="90"/>
          <w:sz w:val="48"/>
          <w:szCs w:val="48"/>
        </w:rPr>
        <w:t>請</w:t>
      </w:r>
      <w:r w:rsidR="008777A1">
        <w:rPr>
          <w:rFonts w:ascii="華康魏碑體" w:eastAsia="華康魏碑體" w:hint="eastAsia"/>
          <w:w w:val="90"/>
          <w:sz w:val="48"/>
          <w:szCs w:val="48"/>
        </w:rPr>
        <w:t xml:space="preserve"> </w:t>
      </w:r>
      <w:r w:rsidRPr="008777A1">
        <w:rPr>
          <w:rFonts w:ascii="華康魏碑體" w:eastAsia="華康魏碑體" w:hint="eastAsia"/>
          <w:w w:val="90"/>
          <w:sz w:val="48"/>
          <w:szCs w:val="48"/>
        </w:rPr>
        <w:t>表</w:t>
      </w:r>
      <w:r w:rsidR="008777A1">
        <w:rPr>
          <w:rFonts w:ascii="華康魏碑體" w:eastAsia="華康魏碑體" w:hint="eastAsia"/>
          <w:w w:val="90"/>
          <w:sz w:val="48"/>
          <w:szCs w:val="48"/>
        </w:rPr>
        <w:t>-防疫</w:t>
      </w:r>
      <w:r w:rsidR="00BB5F8B">
        <w:rPr>
          <w:rFonts w:ascii="華康魏碑體" w:eastAsia="華康魏碑體" w:hint="eastAsia"/>
          <w:w w:val="90"/>
          <w:sz w:val="48"/>
          <w:szCs w:val="48"/>
        </w:rPr>
        <w:t>假</w:t>
      </w:r>
      <w:r w:rsidR="008777A1">
        <w:rPr>
          <w:rFonts w:ascii="華康魏碑體" w:eastAsia="華康魏碑體" w:hint="eastAsia"/>
          <w:w w:val="90"/>
          <w:sz w:val="48"/>
          <w:szCs w:val="48"/>
        </w:rPr>
        <w:t>專用</w:t>
      </w:r>
    </w:p>
    <w:p w:rsidR="00C7095E" w:rsidRPr="008777A1" w:rsidRDefault="00C7095E" w:rsidP="008777A1">
      <w:pPr>
        <w:spacing w:line="280" w:lineRule="exact"/>
        <w:rPr>
          <w:rFonts w:eastAsia="標楷體"/>
          <w:sz w:val="22"/>
          <w:szCs w:val="22"/>
        </w:rPr>
      </w:pPr>
      <w:r w:rsidRPr="008777A1">
        <w:rPr>
          <w:rFonts w:eastAsia="標楷體"/>
          <w:sz w:val="22"/>
          <w:szCs w:val="22"/>
        </w:rPr>
        <w:t>說明事項：</w:t>
      </w:r>
    </w:p>
    <w:p w:rsidR="004A39C7" w:rsidRPr="008777A1" w:rsidRDefault="00991EA5" w:rsidP="008777A1">
      <w:pPr>
        <w:spacing w:line="280" w:lineRule="exact"/>
        <w:ind w:right="113"/>
        <w:jc w:val="both"/>
        <w:rPr>
          <w:rFonts w:eastAsia="標楷體"/>
          <w:sz w:val="22"/>
          <w:szCs w:val="22"/>
        </w:rPr>
      </w:pPr>
      <w:r w:rsidRPr="008777A1">
        <w:rPr>
          <w:rFonts w:eastAsia="標楷體"/>
          <w:sz w:val="22"/>
          <w:szCs w:val="22"/>
        </w:rPr>
        <w:t>一、</w:t>
      </w:r>
      <w:r w:rsidR="004A39C7" w:rsidRPr="008777A1">
        <w:rPr>
          <w:rFonts w:eastAsia="標楷體"/>
          <w:sz w:val="22"/>
          <w:szCs w:val="22"/>
        </w:rPr>
        <w:t>除特殊原因與不可抗</w:t>
      </w:r>
      <w:r w:rsidR="00F9260B" w:rsidRPr="008777A1">
        <w:rPr>
          <w:rFonts w:eastAsia="標楷體"/>
          <w:sz w:val="22"/>
          <w:szCs w:val="22"/>
        </w:rPr>
        <w:t>力</w:t>
      </w:r>
      <w:r w:rsidR="004A39C7" w:rsidRPr="008777A1">
        <w:rPr>
          <w:rFonts w:eastAsia="標楷體"/>
          <w:sz w:val="22"/>
          <w:szCs w:val="22"/>
        </w:rPr>
        <w:t>因素，定期評量期間學生不得隨意請假，以維護考試公平性。</w:t>
      </w:r>
    </w:p>
    <w:p w:rsidR="004A39C7" w:rsidRPr="008777A1" w:rsidRDefault="004A39C7" w:rsidP="008777A1">
      <w:pPr>
        <w:spacing w:line="280" w:lineRule="exact"/>
        <w:ind w:left="440" w:right="113" w:hangingChars="200" w:hanging="440"/>
        <w:jc w:val="both"/>
        <w:rPr>
          <w:rFonts w:eastAsia="標楷體"/>
          <w:sz w:val="22"/>
          <w:szCs w:val="22"/>
        </w:rPr>
      </w:pPr>
      <w:r w:rsidRPr="008777A1">
        <w:rPr>
          <w:rFonts w:eastAsia="標楷體"/>
          <w:sz w:val="22"/>
          <w:szCs w:val="22"/>
        </w:rPr>
        <w:t>二、</w:t>
      </w:r>
      <w:r w:rsidR="007F5FFF" w:rsidRPr="008777A1">
        <w:rPr>
          <w:rFonts w:eastAsia="標楷體"/>
          <w:sz w:val="22"/>
          <w:szCs w:val="22"/>
        </w:rPr>
        <w:t>學生</w:t>
      </w:r>
      <w:r w:rsidR="00C7095E" w:rsidRPr="008777A1">
        <w:rPr>
          <w:rFonts w:eastAsia="標楷體"/>
          <w:sz w:val="22"/>
          <w:szCs w:val="22"/>
        </w:rPr>
        <w:t>請假時，</w:t>
      </w:r>
      <w:proofErr w:type="gramStart"/>
      <w:r w:rsidR="007F5FFF" w:rsidRPr="008777A1">
        <w:rPr>
          <w:rFonts w:eastAsia="標楷體"/>
          <w:sz w:val="22"/>
          <w:szCs w:val="22"/>
        </w:rPr>
        <w:t>需</w:t>
      </w:r>
      <w:r w:rsidR="00C7095E" w:rsidRPr="008777A1">
        <w:rPr>
          <w:rFonts w:eastAsia="標楷體"/>
          <w:sz w:val="22"/>
          <w:szCs w:val="22"/>
        </w:rPr>
        <w:t>詳填</w:t>
      </w:r>
      <w:r w:rsidRPr="008777A1">
        <w:rPr>
          <w:rFonts w:eastAsia="標楷體"/>
          <w:sz w:val="22"/>
          <w:szCs w:val="22"/>
        </w:rPr>
        <w:t>此表</w:t>
      </w:r>
      <w:proofErr w:type="gramEnd"/>
      <w:r w:rsidR="00F9260B" w:rsidRPr="008777A1">
        <w:rPr>
          <w:rFonts w:eastAsia="標楷體"/>
          <w:sz w:val="22"/>
          <w:szCs w:val="22"/>
        </w:rPr>
        <w:t>以完成</w:t>
      </w:r>
      <w:r w:rsidR="007F5FFF" w:rsidRPr="008777A1">
        <w:rPr>
          <w:rFonts w:eastAsia="標楷體"/>
          <w:sz w:val="22"/>
          <w:szCs w:val="22"/>
        </w:rPr>
        <w:t>申請補考</w:t>
      </w:r>
      <w:r w:rsidR="00F9260B" w:rsidRPr="008777A1">
        <w:rPr>
          <w:rFonts w:eastAsia="標楷體"/>
          <w:sz w:val="22"/>
          <w:szCs w:val="22"/>
        </w:rPr>
        <w:t>手續</w:t>
      </w:r>
      <w:r w:rsidR="007F5FFF" w:rsidRPr="008777A1">
        <w:rPr>
          <w:rFonts w:eastAsia="標楷體"/>
          <w:sz w:val="22"/>
          <w:szCs w:val="22"/>
        </w:rPr>
        <w:t>，</w:t>
      </w:r>
      <w:r w:rsidR="00C7095E" w:rsidRPr="008777A1">
        <w:rPr>
          <w:rFonts w:eastAsia="標楷體"/>
          <w:sz w:val="22"/>
          <w:szCs w:val="22"/>
        </w:rPr>
        <w:t>請導師</w:t>
      </w:r>
      <w:proofErr w:type="gramStart"/>
      <w:r w:rsidR="007F5FFF" w:rsidRPr="008777A1">
        <w:rPr>
          <w:rFonts w:eastAsia="標楷體"/>
          <w:sz w:val="22"/>
          <w:szCs w:val="22"/>
        </w:rPr>
        <w:t>審慎</w:t>
      </w:r>
      <w:r w:rsidRPr="008777A1">
        <w:rPr>
          <w:rFonts w:eastAsia="標楷體"/>
          <w:sz w:val="22"/>
          <w:szCs w:val="22"/>
        </w:rPr>
        <w:t>核假</w:t>
      </w:r>
      <w:proofErr w:type="gramEnd"/>
      <w:r w:rsidRPr="008777A1">
        <w:rPr>
          <w:rFonts w:eastAsia="標楷體"/>
          <w:sz w:val="22"/>
          <w:szCs w:val="22"/>
        </w:rPr>
        <w:t>。</w:t>
      </w:r>
    </w:p>
    <w:p w:rsidR="004A39C7" w:rsidRPr="008777A1" w:rsidRDefault="004A39C7" w:rsidP="008777A1">
      <w:pPr>
        <w:spacing w:line="280" w:lineRule="exact"/>
        <w:ind w:left="440" w:right="113" w:hangingChars="200" w:hanging="440"/>
        <w:jc w:val="both"/>
        <w:rPr>
          <w:rFonts w:eastAsia="標楷體"/>
          <w:sz w:val="22"/>
          <w:szCs w:val="22"/>
        </w:rPr>
      </w:pPr>
      <w:r w:rsidRPr="008777A1">
        <w:rPr>
          <w:rFonts w:eastAsia="標楷體"/>
          <w:sz w:val="22"/>
          <w:szCs w:val="22"/>
        </w:rPr>
        <w:t>三、申請</w:t>
      </w:r>
      <w:r w:rsidR="00C7095E" w:rsidRPr="008777A1">
        <w:rPr>
          <w:rFonts w:eastAsia="標楷體"/>
          <w:sz w:val="22"/>
          <w:szCs w:val="22"/>
        </w:rPr>
        <w:t>規定：</w:t>
      </w:r>
    </w:p>
    <w:p w:rsidR="006A6DC7" w:rsidRPr="008777A1" w:rsidRDefault="001E2B0A" w:rsidP="008777A1">
      <w:pPr>
        <w:spacing w:line="280" w:lineRule="exact"/>
        <w:ind w:right="113"/>
        <w:jc w:val="both"/>
        <w:rPr>
          <w:rFonts w:eastAsia="標楷體"/>
          <w:sz w:val="22"/>
          <w:szCs w:val="22"/>
        </w:rPr>
      </w:pPr>
      <w:r w:rsidRPr="008777A1">
        <w:rPr>
          <w:rFonts w:eastAsia="標楷體" w:hint="eastAsia"/>
          <w:sz w:val="22"/>
          <w:szCs w:val="22"/>
        </w:rPr>
        <w:t xml:space="preserve">  </w:t>
      </w:r>
      <w:r w:rsidR="00991EA5" w:rsidRPr="008777A1">
        <w:rPr>
          <w:rFonts w:eastAsia="標楷體" w:hint="eastAsia"/>
          <w:sz w:val="22"/>
          <w:szCs w:val="22"/>
        </w:rPr>
        <w:t xml:space="preserve">  (</w:t>
      </w:r>
      <w:r w:rsidR="00FE0C88" w:rsidRPr="008777A1">
        <w:rPr>
          <w:rFonts w:eastAsia="標楷體" w:hint="eastAsia"/>
          <w:sz w:val="22"/>
          <w:szCs w:val="22"/>
        </w:rPr>
        <w:t>1</w:t>
      </w:r>
      <w:r w:rsidR="00991EA5" w:rsidRPr="008777A1">
        <w:rPr>
          <w:rFonts w:eastAsia="標楷體" w:hint="eastAsia"/>
          <w:sz w:val="22"/>
          <w:szCs w:val="22"/>
        </w:rPr>
        <w:t>)</w:t>
      </w:r>
      <w:r w:rsidR="006A6DC7" w:rsidRPr="008777A1">
        <w:rPr>
          <w:rFonts w:eastAsia="標楷體" w:hint="eastAsia"/>
          <w:b/>
          <w:sz w:val="22"/>
          <w:szCs w:val="22"/>
        </w:rPr>
        <w:t>公假</w:t>
      </w:r>
      <w:r w:rsidR="006A6DC7" w:rsidRPr="008777A1">
        <w:rPr>
          <w:rFonts w:eastAsia="標楷體"/>
          <w:sz w:val="22"/>
          <w:szCs w:val="22"/>
        </w:rPr>
        <w:t>須於考前一</w:t>
      </w:r>
      <w:proofErr w:type="gramStart"/>
      <w:r w:rsidR="006A6DC7" w:rsidRPr="008777A1">
        <w:rPr>
          <w:rFonts w:eastAsia="標楷體"/>
          <w:sz w:val="22"/>
          <w:szCs w:val="22"/>
        </w:rPr>
        <w:t>週</w:t>
      </w:r>
      <w:proofErr w:type="gramEnd"/>
      <w:r w:rsidR="00F9260B" w:rsidRPr="008777A1">
        <w:rPr>
          <w:rFonts w:eastAsia="標楷體"/>
          <w:sz w:val="22"/>
          <w:szCs w:val="22"/>
        </w:rPr>
        <w:t>完成請假手續</w:t>
      </w:r>
      <w:r w:rsidR="006A6DC7" w:rsidRPr="008777A1">
        <w:rPr>
          <w:rFonts w:eastAsia="標楷體"/>
          <w:sz w:val="22"/>
          <w:szCs w:val="22"/>
        </w:rPr>
        <w:t>，並請師長提前利用電子請假系統設定同學公假，才准予補考。</w:t>
      </w:r>
    </w:p>
    <w:p w:rsidR="008777A1" w:rsidRDefault="00991EA5" w:rsidP="008777A1">
      <w:pPr>
        <w:spacing w:line="280" w:lineRule="exact"/>
        <w:ind w:right="113"/>
        <w:jc w:val="both"/>
        <w:rPr>
          <w:rFonts w:eastAsia="標楷體"/>
          <w:sz w:val="22"/>
          <w:szCs w:val="22"/>
        </w:rPr>
      </w:pPr>
      <w:r w:rsidRPr="008777A1">
        <w:rPr>
          <w:rFonts w:eastAsia="標楷體" w:hint="eastAsia"/>
          <w:sz w:val="22"/>
          <w:szCs w:val="22"/>
        </w:rPr>
        <w:t xml:space="preserve">  </w:t>
      </w:r>
      <w:r w:rsidR="001E2B0A" w:rsidRPr="008777A1">
        <w:rPr>
          <w:rFonts w:eastAsia="標楷體" w:hint="eastAsia"/>
          <w:sz w:val="22"/>
          <w:szCs w:val="22"/>
        </w:rPr>
        <w:t xml:space="preserve">  </w:t>
      </w:r>
      <w:r w:rsidRPr="008777A1">
        <w:rPr>
          <w:rFonts w:eastAsia="標楷體" w:hint="eastAsia"/>
          <w:sz w:val="22"/>
          <w:szCs w:val="22"/>
        </w:rPr>
        <w:t>(</w:t>
      </w:r>
      <w:r w:rsidR="00FE0C88" w:rsidRPr="008777A1">
        <w:rPr>
          <w:rFonts w:eastAsia="標楷體" w:hint="eastAsia"/>
          <w:sz w:val="22"/>
          <w:szCs w:val="22"/>
        </w:rPr>
        <w:t>2</w:t>
      </w:r>
      <w:r w:rsidRPr="008777A1">
        <w:rPr>
          <w:rFonts w:eastAsia="標楷體" w:hint="eastAsia"/>
          <w:sz w:val="22"/>
          <w:szCs w:val="22"/>
        </w:rPr>
        <w:t>)</w:t>
      </w:r>
      <w:r w:rsidR="00C7095E" w:rsidRPr="008777A1">
        <w:rPr>
          <w:rFonts w:eastAsia="標楷體"/>
          <w:b/>
          <w:sz w:val="22"/>
          <w:szCs w:val="22"/>
        </w:rPr>
        <w:t>病</w:t>
      </w:r>
      <w:r w:rsidR="006A6DC7" w:rsidRPr="008777A1">
        <w:rPr>
          <w:rFonts w:eastAsia="標楷體"/>
          <w:b/>
          <w:sz w:val="22"/>
          <w:szCs w:val="22"/>
        </w:rPr>
        <w:t>假</w:t>
      </w:r>
      <w:r w:rsidR="002D6537" w:rsidRPr="008777A1">
        <w:rPr>
          <w:rFonts w:eastAsia="標楷體"/>
          <w:b/>
          <w:sz w:val="22"/>
          <w:szCs w:val="22"/>
        </w:rPr>
        <w:t>、喪</w:t>
      </w:r>
      <w:r w:rsidR="00C7095E" w:rsidRPr="008777A1">
        <w:rPr>
          <w:rFonts w:eastAsia="標楷體"/>
          <w:b/>
          <w:sz w:val="22"/>
          <w:szCs w:val="22"/>
        </w:rPr>
        <w:t>假</w:t>
      </w:r>
      <w:r w:rsidR="00C7095E" w:rsidRPr="008777A1">
        <w:rPr>
          <w:rFonts w:eastAsia="標楷體"/>
          <w:sz w:val="22"/>
          <w:szCs w:val="22"/>
        </w:rPr>
        <w:t>可於</w:t>
      </w:r>
      <w:r w:rsidR="00C7095E" w:rsidRPr="008777A1">
        <w:rPr>
          <w:rFonts w:eastAsia="標楷體"/>
          <w:b/>
          <w:sz w:val="22"/>
          <w:szCs w:val="22"/>
        </w:rPr>
        <w:t>當日</w:t>
      </w:r>
      <w:r w:rsidR="002225DF" w:rsidRPr="008777A1">
        <w:rPr>
          <w:rFonts w:eastAsia="標楷體"/>
          <w:b/>
          <w:sz w:val="22"/>
          <w:szCs w:val="22"/>
        </w:rPr>
        <w:t>早上由導師</w:t>
      </w:r>
      <w:r w:rsidR="006A6DC7" w:rsidRPr="008777A1">
        <w:rPr>
          <w:rFonts w:eastAsia="標楷體"/>
          <w:b/>
          <w:sz w:val="22"/>
          <w:szCs w:val="22"/>
        </w:rPr>
        <w:t>至</w:t>
      </w:r>
      <w:r w:rsidR="00AC1868" w:rsidRPr="008777A1">
        <w:rPr>
          <w:rFonts w:eastAsia="標楷體"/>
          <w:b/>
          <w:sz w:val="22"/>
          <w:szCs w:val="22"/>
        </w:rPr>
        <w:t>教學組</w:t>
      </w:r>
      <w:r w:rsidR="006A6DC7" w:rsidRPr="008777A1">
        <w:rPr>
          <w:rFonts w:eastAsia="標楷體"/>
          <w:b/>
          <w:sz w:val="22"/>
          <w:szCs w:val="22"/>
        </w:rPr>
        <w:t>填寫補考申請單提出申請</w:t>
      </w:r>
      <w:r w:rsidR="002D6537" w:rsidRPr="008777A1">
        <w:rPr>
          <w:rFonts w:eastAsia="標楷體"/>
          <w:sz w:val="22"/>
          <w:szCs w:val="22"/>
        </w:rPr>
        <w:t>，</w:t>
      </w:r>
      <w:r w:rsidR="006A6DC7" w:rsidRPr="008777A1">
        <w:rPr>
          <w:rFonts w:eastAsia="標楷體"/>
          <w:sz w:val="22"/>
          <w:szCs w:val="22"/>
        </w:rPr>
        <w:t>學生亦</w:t>
      </w:r>
      <w:r w:rsidR="007F5FFF" w:rsidRPr="008777A1">
        <w:rPr>
          <w:rFonts w:eastAsia="標楷體"/>
          <w:sz w:val="22"/>
          <w:szCs w:val="22"/>
        </w:rPr>
        <w:t>需</w:t>
      </w:r>
      <w:r w:rsidR="006A6DC7" w:rsidRPr="008777A1">
        <w:rPr>
          <w:rFonts w:eastAsia="標楷體"/>
          <w:sz w:val="22"/>
          <w:szCs w:val="22"/>
        </w:rPr>
        <w:t>完成電子請假，並於</w:t>
      </w:r>
    </w:p>
    <w:p w:rsidR="001E2B0A" w:rsidRPr="008777A1" w:rsidRDefault="00BA11F9" w:rsidP="00BA11F9">
      <w:pPr>
        <w:spacing w:line="280" w:lineRule="exact"/>
        <w:ind w:leftChars="23" w:left="55" w:right="113"/>
        <w:jc w:val="both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 xml:space="preserve">      </w:t>
      </w:r>
      <w:proofErr w:type="gramStart"/>
      <w:r w:rsidR="006A6DC7" w:rsidRPr="008777A1">
        <w:rPr>
          <w:rFonts w:eastAsia="標楷體"/>
          <w:sz w:val="22"/>
          <w:szCs w:val="22"/>
        </w:rPr>
        <w:t>線上</w:t>
      </w:r>
      <w:r w:rsidR="007F5FFF" w:rsidRPr="008777A1">
        <w:rPr>
          <w:rFonts w:eastAsia="標楷體"/>
          <w:sz w:val="22"/>
          <w:szCs w:val="22"/>
        </w:rPr>
        <w:t>出</w:t>
      </w:r>
      <w:proofErr w:type="gramEnd"/>
      <w:r w:rsidR="00C7095E" w:rsidRPr="008777A1">
        <w:rPr>
          <w:rFonts w:eastAsia="標楷體"/>
          <w:sz w:val="22"/>
          <w:szCs w:val="22"/>
        </w:rPr>
        <w:t>具</w:t>
      </w:r>
      <w:r w:rsidR="004622C3" w:rsidRPr="008777A1">
        <w:rPr>
          <w:rFonts w:eastAsia="標楷體"/>
          <w:sz w:val="22"/>
          <w:szCs w:val="22"/>
        </w:rPr>
        <w:t>就醫</w:t>
      </w:r>
      <w:r w:rsidR="00C7095E" w:rsidRPr="008777A1">
        <w:rPr>
          <w:rFonts w:eastAsia="標楷體"/>
          <w:sz w:val="22"/>
          <w:szCs w:val="22"/>
        </w:rPr>
        <w:t>證明書</w:t>
      </w:r>
      <w:r w:rsidR="007F5FFF" w:rsidRPr="008777A1">
        <w:rPr>
          <w:rFonts w:eastAsia="標楷體"/>
          <w:sz w:val="22"/>
          <w:szCs w:val="22"/>
        </w:rPr>
        <w:t>、診斷收據</w:t>
      </w:r>
      <w:r w:rsidR="00F9260B" w:rsidRPr="008777A1">
        <w:rPr>
          <w:rFonts w:eastAsia="標楷體"/>
          <w:sz w:val="22"/>
          <w:szCs w:val="22"/>
        </w:rPr>
        <w:t>或</w:t>
      </w:r>
      <w:r w:rsidR="007F5FFF" w:rsidRPr="008777A1">
        <w:rPr>
          <w:rFonts w:eastAsia="標楷體"/>
          <w:sz w:val="22"/>
          <w:szCs w:val="22"/>
        </w:rPr>
        <w:t>訃聞等</w:t>
      </w:r>
      <w:r w:rsidR="006A6DC7" w:rsidRPr="008777A1">
        <w:rPr>
          <w:rFonts w:eastAsia="標楷體"/>
          <w:sz w:val="22"/>
          <w:szCs w:val="22"/>
        </w:rPr>
        <w:t>，由生輔組審核無誤後，才准予補考。</w:t>
      </w:r>
    </w:p>
    <w:p w:rsidR="00BA11F9" w:rsidRDefault="001E2B0A" w:rsidP="008777A1">
      <w:pPr>
        <w:spacing w:line="280" w:lineRule="exact"/>
        <w:ind w:right="113"/>
        <w:jc w:val="both"/>
        <w:rPr>
          <w:rFonts w:eastAsia="標楷體"/>
          <w:sz w:val="22"/>
          <w:szCs w:val="22"/>
        </w:rPr>
      </w:pPr>
      <w:r w:rsidRPr="008777A1">
        <w:rPr>
          <w:rFonts w:eastAsia="標楷體" w:hint="eastAsia"/>
          <w:sz w:val="22"/>
          <w:szCs w:val="22"/>
        </w:rPr>
        <w:t xml:space="preserve">    </w:t>
      </w:r>
      <w:r w:rsidR="00991EA5" w:rsidRPr="008777A1">
        <w:rPr>
          <w:rFonts w:eastAsia="標楷體"/>
          <w:sz w:val="22"/>
          <w:szCs w:val="22"/>
        </w:rPr>
        <w:t>(</w:t>
      </w:r>
      <w:r w:rsidR="00FE0C88" w:rsidRPr="008777A1">
        <w:rPr>
          <w:rFonts w:eastAsia="標楷體"/>
          <w:sz w:val="22"/>
          <w:szCs w:val="22"/>
        </w:rPr>
        <w:t>3</w:t>
      </w:r>
      <w:r w:rsidR="00991EA5" w:rsidRPr="008777A1">
        <w:rPr>
          <w:rFonts w:eastAsia="標楷體"/>
          <w:sz w:val="22"/>
          <w:szCs w:val="22"/>
        </w:rPr>
        <w:t>)</w:t>
      </w:r>
      <w:r w:rsidR="00F9260B" w:rsidRPr="008777A1">
        <w:rPr>
          <w:rFonts w:eastAsia="標楷體"/>
          <w:sz w:val="22"/>
          <w:szCs w:val="22"/>
        </w:rPr>
        <w:t>申請手續完成後，非重大疾病、公假，喪</w:t>
      </w:r>
      <w:r w:rsidR="00726F22" w:rsidRPr="008777A1">
        <w:rPr>
          <w:rFonts w:eastAsia="標楷體"/>
          <w:sz w:val="22"/>
          <w:szCs w:val="22"/>
        </w:rPr>
        <w:t>假</w:t>
      </w:r>
      <w:r w:rsidR="00F9260B" w:rsidRPr="008777A1">
        <w:rPr>
          <w:rFonts w:eastAsia="標楷體"/>
          <w:sz w:val="22"/>
          <w:szCs w:val="22"/>
        </w:rPr>
        <w:t>等狀況，請於隔天</w:t>
      </w:r>
      <w:r w:rsidR="00F9260B" w:rsidRPr="008777A1">
        <w:rPr>
          <w:rFonts w:eastAsia="標楷體"/>
          <w:sz w:val="22"/>
          <w:szCs w:val="22"/>
        </w:rPr>
        <w:t>(</w:t>
      </w:r>
      <w:r w:rsidR="00F9260B" w:rsidRPr="008777A1">
        <w:rPr>
          <w:rFonts w:eastAsia="標楷體"/>
          <w:sz w:val="22"/>
          <w:szCs w:val="22"/>
        </w:rPr>
        <w:t>遇假日順延</w:t>
      </w:r>
      <w:r w:rsidR="00F9260B" w:rsidRPr="008777A1">
        <w:rPr>
          <w:rFonts w:eastAsia="標楷體"/>
          <w:sz w:val="22"/>
          <w:szCs w:val="22"/>
        </w:rPr>
        <w:t>)</w:t>
      </w:r>
      <w:r w:rsidR="00F9260B" w:rsidRPr="008777A1">
        <w:rPr>
          <w:rFonts w:eastAsia="標楷體"/>
          <w:sz w:val="22"/>
          <w:szCs w:val="22"/>
        </w:rPr>
        <w:t>到</w:t>
      </w:r>
      <w:r w:rsidR="00726F22" w:rsidRPr="008777A1">
        <w:rPr>
          <w:rFonts w:eastAsia="標楷體"/>
          <w:sz w:val="22"/>
          <w:szCs w:val="22"/>
        </w:rPr>
        <w:t>校</w:t>
      </w:r>
      <w:r w:rsidR="00504169">
        <w:rPr>
          <w:rFonts w:eastAsia="標楷體"/>
          <w:sz w:val="22"/>
          <w:szCs w:val="22"/>
        </w:rPr>
        <w:t>後</w:t>
      </w:r>
      <w:r w:rsidR="00BA11F9">
        <w:rPr>
          <w:rFonts w:eastAsia="標楷體"/>
          <w:sz w:val="22"/>
          <w:szCs w:val="22"/>
        </w:rPr>
        <w:t>，</w:t>
      </w:r>
      <w:r w:rsidR="00434736">
        <w:rPr>
          <w:rFonts w:eastAsia="標楷體"/>
          <w:sz w:val="22"/>
          <w:szCs w:val="22"/>
        </w:rPr>
        <w:t>請</w:t>
      </w:r>
      <w:r w:rsidR="00726F22" w:rsidRPr="008777A1">
        <w:rPr>
          <w:rFonts w:eastAsia="標楷體"/>
          <w:sz w:val="22"/>
          <w:szCs w:val="22"/>
        </w:rPr>
        <w:t>直</w:t>
      </w:r>
      <w:r w:rsidR="008777A1">
        <w:rPr>
          <w:rFonts w:eastAsia="標楷體"/>
          <w:sz w:val="22"/>
          <w:szCs w:val="22"/>
        </w:rPr>
        <w:t>接</w:t>
      </w:r>
      <w:r w:rsidR="00BA11F9">
        <w:rPr>
          <w:rFonts w:eastAsia="標楷體"/>
          <w:sz w:val="22"/>
          <w:szCs w:val="22"/>
        </w:rPr>
        <w:t>到</w:t>
      </w:r>
      <w:r w:rsidR="00F9260B" w:rsidRPr="008777A1">
        <w:rPr>
          <w:rFonts w:eastAsia="標楷體"/>
          <w:sz w:val="22"/>
          <w:szCs w:val="22"/>
        </w:rPr>
        <w:t>教務處</w:t>
      </w:r>
      <w:bookmarkStart w:id="0" w:name="_GoBack"/>
      <w:bookmarkEnd w:id="0"/>
    </w:p>
    <w:p w:rsidR="00202575" w:rsidRPr="008777A1" w:rsidRDefault="00BA11F9" w:rsidP="00BA11F9">
      <w:pPr>
        <w:spacing w:line="280" w:lineRule="exact"/>
        <w:ind w:leftChars="11" w:left="26" w:right="113"/>
        <w:jc w:val="both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 xml:space="preserve">      </w:t>
      </w:r>
      <w:r w:rsidR="00434736">
        <w:rPr>
          <w:rFonts w:eastAsia="標楷體" w:hint="eastAsia"/>
          <w:sz w:val="22"/>
          <w:szCs w:val="22"/>
        </w:rPr>
        <w:t>進</w:t>
      </w:r>
      <w:r w:rsidR="00F9260B" w:rsidRPr="008777A1">
        <w:rPr>
          <w:rFonts w:eastAsia="標楷體"/>
          <w:sz w:val="22"/>
          <w:szCs w:val="22"/>
        </w:rPr>
        <w:t>行補考</w:t>
      </w:r>
      <w:r w:rsidR="00C7095E" w:rsidRPr="008777A1">
        <w:rPr>
          <w:rFonts w:eastAsia="標楷體"/>
          <w:sz w:val="22"/>
          <w:szCs w:val="22"/>
        </w:rPr>
        <w:t>。</w:t>
      </w:r>
    </w:p>
    <w:p w:rsidR="00202575" w:rsidRPr="008777A1" w:rsidRDefault="00991EA5" w:rsidP="008777A1">
      <w:pPr>
        <w:spacing w:line="280" w:lineRule="exact"/>
        <w:ind w:right="113"/>
        <w:jc w:val="both"/>
        <w:rPr>
          <w:rFonts w:eastAsia="標楷體"/>
          <w:sz w:val="22"/>
          <w:szCs w:val="22"/>
        </w:rPr>
      </w:pPr>
      <w:r w:rsidRPr="008777A1">
        <w:rPr>
          <w:rFonts w:eastAsia="標楷體" w:hint="eastAsia"/>
          <w:sz w:val="22"/>
          <w:szCs w:val="22"/>
        </w:rPr>
        <w:t xml:space="preserve">  </w:t>
      </w:r>
      <w:r w:rsidR="001E2B0A" w:rsidRPr="008777A1">
        <w:rPr>
          <w:rFonts w:eastAsia="標楷體" w:hint="eastAsia"/>
          <w:sz w:val="22"/>
          <w:szCs w:val="22"/>
        </w:rPr>
        <w:t xml:space="preserve">  </w:t>
      </w:r>
      <w:r w:rsidRPr="008777A1">
        <w:rPr>
          <w:rFonts w:eastAsia="標楷體"/>
          <w:sz w:val="22"/>
          <w:szCs w:val="22"/>
        </w:rPr>
        <w:t>(</w:t>
      </w:r>
      <w:r w:rsidR="00FE0C88" w:rsidRPr="008777A1">
        <w:rPr>
          <w:rFonts w:eastAsia="標楷體"/>
          <w:sz w:val="22"/>
          <w:szCs w:val="22"/>
        </w:rPr>
        <w:t>4</w:t>
      </w:r>
      <w:r w:rsidRPr="008777A1">
        <w:rPr>
          <w:rFonts w:eastAsia="標楷體"/>
          <w:sz w:val="22"/>
          <w:szCs w:val="22"/>
        </w:rPr>
        <w:t>)</w:t>
      </w:r>
      <w:r w:rsidR="00F9260B" w:rsidRPr="008777A1">
        <w:rPr>
          <w:rFonts w:eastAsia="標楷體"/>
          <w:sz w:val="22"/>
          <w:szCs w:val="22"/>
        </w:rPr>
        <w:t>申請補考學生在未進行補考前如已進入班級，因有舞弊疑慮產生，則教務處有權取消補考資格。</w:t>
      </w:r>
    </w:p>
    <w:p w:rsidR="00F9260B" w:rsidRPr="008777A1" w:rsidRDefault="00202575" w:rsidP="008777A1">
      <w:pPr>
        <w:spacing w:line="280" w:lineRule="exact"/>
        <w:ind w:right="113"/>
        <w:jc w:val="both"/>
        <w:rPr>
          <w:rFonts w:eastAsia="標楷體"/>
          <w:sz w:val="22"/>
          <w:szCs w:val="22"/>
        </w:rPr>
      </w:pPr>
      <w:r w:rsidRPr="008777A1">
        <w:rPr>
          <w:rFonts w:eastAsia="標楷體" w:hint="eastAsia"/>
          <w:sz w:val="22"/>
          <w:szCs w:val="22"/>
        </w:rPr>
        <w:t xml:space="preserve">  </w:t>
      </w:r>
      <w:r w:rsidR="001E2B0A" w:rsidRPr="008777A1">
        <w:rPr>
          <w:rFonts w:eastAsia="標楷體" w:hint="eastAsia"/>
          <w:sz w:val="22"/>
          <w:szCs w:val="22"/>
        </w:rPr>
        <w:t xml:space="preserve">  </w:t>
      </w:r>
      <w:r w:rsidR="00991EA5" w:rsidRPr="008777A1">
        <w:rPr>
          <w:rFonts w:eastAsia="標楷體" w:hint="eastAsia"/>
          <w:sz w:val="22"/>
          <w:szCs w:val="22"/>
        </w:rPr>
        <w:t>(</w:t>
      </w:r>
      <w:r w:rsidR="00FE0C88" w:rsidRPr="008777A1">
        <w:rPr>
          <w:rFonts w:eastAsia="標楷體" w:hint="eastAsia"/>
          <w:sz w:val="22"/>
          <w:szCs w:val="22"/>
        </w:rPr>
        <w:t>5</w:t>
      </w:r>
      <w:r w:rsidR="00991EA5" w:rsidRPr="008777A1">
        <w:rPr>
          <w:rFonts w:eastAsia="標楷體" w:hint="eastAsia"/>
          <w:sz w:val="22"/>
          <w:szCs w:val="22"/>
        </w:rPr>
        <w:t>)</w:t>
      </w:r>
      <w:r w:rsidR="00F9260B" w:rsidRPr="008777A1">
        <w:rPr>
          <w:rFonts w:eastAsia="標楷體"/>
          <w:sz w:val="22"/>
          <w:szCs w:val="22"/>
        </w:rPr>
        <w:t>學生如未遵守補考申請流程並於時間內補考完畢，將視同缺考不</w:t>
      </w:r>
      <w:r w:rsidR="00AF6743" w:rsidRPr="008777A1">
        <w:rPr>
          <w:rFonts w:eastAsia="標楷體"/>
          <w:sz w:val="22"/>
          <w:szCs w:val="22"/>
        </w:rPr>
        <w:t>予</w:t>
      </w:r>
      <w:r w:rsidR="00F9260B" w:rsidRPr="008777A1">
        <w:rPr>
          <w:rFonts w:eastAsia="標楷體"/>
          <w:sz w:val="22"/>
          <w:szCs w:val="22"/>
        </w:rPr>
        <w:t>補考與計分。</w:t>
      </w:r>
    </w:p>
    <w:p w:rsidR="00C7095E" w:rsidRPr="008777A1" w:rsidRDefault="00991EA5" w:rsidP="008777A1">
      <w:pPr>
        <w:spacing w:line="280" w:lineRule="exact"/>
        <w:ind w:left="440" w:right="113" w:hangingChars="200" w:hanging="440"/>
        <w:jc w:val="both"/>
        <w:rPr>
          <w:rFonts w:eastAsia="標楷體"/>
          <w:sz w:val="22"/>
          <w:szCs w:val="22"/>
        </w:rPr>
      </w:pPr>
      <w:r w:rsidRPr="008777A1">
        <w:rPr>
          <w:rFonts w:eastAsia="標楷體" w:hint="eastAsia"/>
          <w:sz w:val="22"/>
          <w:szCs w:val="22"/>
        </w:rPr>
        <w:t>四、</w:t>
      </w:r>
      <w:r w:rsidR="00C7095E" w:rsidRPr="008777A1">
        <w:rPr>
          <w:rFonts w:eastAsia="標楷體"/>
          <w:sz w:val="22"/>
          <w:szCs w:val="22"/>
        </w:rPr>
        <w:t>補考後成績核計方式：</w:t>
      </w:r>
    </w:p>
    <w:p w:rsidR="00C7095E" w:rsidRPr="008777A1" w:rsidRDefault="00C7095E" w:rsidP="008777A1">
      <w:pPr>
        <w:spacing w:line="280" w:lineRule="exact"/>
        <w:ind w:left="2114" w:right="113" w:hanging="2100"/>
        <w:jc w:val="both"/>
        <w:rPr>
          <w:rFonts w:eastAsia="標楷體"/>
          <w:sz w:val="22"/>
          <w:szCs w:val="22"/>
        </w:rPr>
      </w:pPr>
      <w:r w:rsidRPr="008777A1">
        <w:rPr>
          <w:rFonts w:eastAsia="標楷體"/>
          <w:sz w:val="22"/>
          <w:szCs w:val="22"/>
        </w:rPr>
        <w:t xml:space="preserve">  </w:t>
      </w:r>
      <w:r w:rsidR="001E2B0A" w:rsidRPr="008777A1">
        <w:rPr>
          <w:rFonts w:eastAsia="標楷體"/>
          <w:sz w:val="22"/>
          <w:szCs w:val="22"/>
        </w:rPr>
        <w:t xml:space="preserve">  </w:t>
      </w:r>
      <w:r w:rsidRPr="008777A1">
        <w:rPr>
          <w:rFonts w:eastAsia="標楷體"/>
          <w:sz w:val="22"/>
          <w:szCs w:val="22"/>
        </w:rPr>
        <w:t>(1)</w:t>
      </w:r>
      <w:proofErr w:type="gramStart"/>
      <w:r w:rsidRPr="008777A1">
        <w:rPr>
          <w:rFonts w:eastAsia="標楷體"/>
          <w:sz w:val="22"/>
          <w:szCs w:val="22"/>
        </w:rPr>
        <w:t>特殊假別</w:t>
      </w:r>
      <w:proofErr w:type="gramEnd"/>
      <w:r w:rsidRPr="008777A1">
        <w:rPr>
          <w:rFonts w:eastAsia="標楷體"/>
          <w:sz w:val="22"/>
          <w:szCs w:val="22"/>
        </w:rPr>
        <w:t>：</w:t>
      </w:r>
      <w:r w:rsidR="004622C3" w:rsidRPr="008777A1">
        <w:rPr>
          <w:rFonts w:eastAsia="標楷體"/>
          <w:sz w:val="22"/>
          <w:szCs w:val="22"/>
        </w:rPr>
        <w:t>公假、重病、特殊事故</w:t>
      </w:r>
      <w:r w:rsidR="00331672" w:rsidRPr="008777A1">
        <w:rPr>
          <w:rFonts w:eastAsia="標楷體"/>
          <w:sz w:val="22"/>
          <w:szCs w:val="22"/>
        </w:rPr>
        <w:t>或不可抗力</w:t>
      </w:r>
      <w:r w:rsidR="0057381F" w:rsidRPr="008777A1">
        <w:rPr>
          <w:rFonts w:eastAsia="標楷體"/>
          <w:sz w:val="22"/>
          <w:szCs w:val="22"/>
        </w:rPr>
        <w:t>因素</w:t>
      </w:r>
      <w:r w:rsidR="004622C3" w:rsidRPr="008777A1">
        <w:rPr>
          <w:rFonts w:eastAsia="標楷體"/>
          <w:sz w:val="22"/>
          <w:szCs w:val="22"/>
        </w:rPr>
        <w:t>、喪假</w:t>
      </w:r>
      <w:r w:rsidR="0057381F" w:rsidRPr="008777A1">
        <w:rPr>
          <w:rFonts w:eastAsia="標楷體"/>
          <w:sz w:val="22"/>
          <w:szCs w:val="22"/>
        </w:rPr>
        <w:t>及</w:t>
      </w:r>
      <w:r w:rsidR="00331672" w:rsidRPr="008777A1">
        <w:rPr>
          <w:rFonts w:eastAsia="標楷體"/>
          <w:sz w:val="22"/>
          <w:szCs w:val="22"/>
        </w:rPr>
        <w:t>國中</w:t>
      </w:r>
      <w:r w:rsidR="0057381F" w:rsidRPr="008777A1">
        <w:rPr>
          <w:rFonts w:eastAsia="標楷體"/>
          <w:sz w:val="22"/>
          <w:szCs w:val="22"/>
        </w:rPr>
        <w:t>部</w:t>
      </w:r>
      <w:r w:rsidR="00331672" w:rsidRPr="008777A1">
        <w:rPr>
          <w:rFonts w:eastAsia="標楷體"/>
          <w:sz w:val="22"/>
          <w:szCs w:val="22"/>
        </w:rPr>
        <w:t>病假</w:t>
      </w:r>
      <w:r w:rsidR="00202575" w:rsidRPr="008777A1">
        <w:rPr>
          <w:rFonts w:eastAsia="標楷體"/>
          <w:sz w:val="22"/>
          <w:szCs w:val="22"/>
        </w:rPr>
        <w:t>，</w:t>
      </w:r>
      <w:r w:rsidRPr="008777A1">
        <w:rPr>
          <w:rFonts w:eastAsia="標楷體"/>
          <w:sz w:val="22"/>
          <w:szCs w:val="22"/>
        </w:rPr>
        <w:t>依實</w:t>
      </w:r>
      <w:r w:rsidR="00726F22" w:rsidRPr="008777A1">
        <w:rPr>
          <w:rFonts w:eastAsia="標楷體"/>
          <w:sz w:val="22"/>
          <w:szCs w:val="22"/>
        </w:rPr>
        <w:t>際</w:t>
      </w:r>
      <w:r w:rsidRPr="008777A1">
        <w:rPr>
          <w:rFonts w:eastAsia="標楷體"/>
          <w:sz w:val="22"/>
          <w:szCs w:val="22"/>
        </w:rPr>
        <w:t>分數計算。</w:t>
      </w:r>
    </w:p>
    <w:p w:rsidR="001E2B0A" w:rsidRPr="008777A1" w:rsidRDefault="00C7095E" w:rsidP="008777A1">
      <w:pPr>
        <w:spacing w:line="280" w:lineRule="exact"/>
        <w:ind w:left="2434" w:right="113" w:hanging="2434"/>
        <w:jc w:val="both"/>
        <w:rPr>
          <w:rFonts w:eastAsia="標楷體"/>
          <w:sz w:val="22"/>
          <w:szCs w:val="22"/>
        </w:rPr>
      </w:pPr>
      <w:r w:rsidRPr="008777A1">
        <w:rPr>
          <w:rFonts w:eastAsia="標楷體"/>
          <w:sz w:val="22"/>
          <w:szCs w:val="22"/>
        </w:rPr>
        <w:t xml:space="preserve">  </w:t>
      </w:r>
      <w:r w:rsidR="001E2B0A" w:rsidRPr="008777A1">
        <w:rPr>
          <w:rFonts w:eastAsia="標楷體"/>
          <w:sz w:val="22"/>
          <w:szCs w:val="22"/>
        </w:rPr>
        <w:t xml:space="preserve">  </w:t>
      </w:r>
      <w:r w:rsidRPr="008777A1">
        <w:rPr>
          <w:rFonts w:eastAsia="標楷體"/>
          <w:sz w:val="22"/>
          <w:szCs w:val="22"/>
        </w:rPr>
        <w:t>(2)</w:t>
      </w:r>
      <w:proofErr w:type="gramStart"/>
      <w:r w:rsidRPr="008777A1">
        <w:rPr>
          <w:rFonts w:eastAsia="標楷體"/>
          <w:sz w:val="22"/>
          <w:szCs w:val="22"/>
        </w:rPr>
        <w:t>一般假別</w:t>
      </w:r>
      <w:proofErr w:type="gramEnd"/>
      <w:r w:rsidRPr="008777A1">
        <w:rPr>
          <w:rFonts w:eastAsia="標楷體"/>
          <w:sz w:val="22"/>
          <w:szCs w:val="22"/>
        </w:rPr>
        <w:t>：</w:t>
      </w:r>
      <w:r w:rsidR="00726F22" w:rsidRPr="008777A1">
        <w:rPr>
          <w:rFonts w:eastAsia="標楷體"/>
          <w:sz w:val="22"/>
          <w:szCs w:val="22"/>
        </w:rPr>
        <w:t>成績</w:t>
      </w:r>
      <w:r w:rsidRPr="008777A1">
        <w:rPr>
          <w:rFonts w:eastAsia="標楷體"/>
          <w:sz w:val="22"/>
          <w:szCs w:val="22"/>
        </w:rPr>
        <w:t>60</w:t>
      </w:r>
      <w:r w:rsidRPr="008777A1">
        <w:rPr>
          <w:rFonts w:eastAsia="標楷體"/>
          <w:sz w:val="22"/>
          <w:szCs w:val="22"/>
        </w:rPr>
        <w:t>分以下，</w:t>
      </w:r>
      <w:proofErr w:type="gramStart"/>
      <w:r w:rsidRPr="008777A1">
        <w:rPr>
          <w:rFonts w:eastAsia="標楷體"/>
          <w:sz w:val="22"/>
          <w:szCs w:val="22"/>
        </w:rPr>
        <w:t>依實考分數</w:t>
      </w:r>
      <w:proofErr w:type="gramEnd"/>
      <w:r w:rsidRPr="008777A1">
        <w:rPr>
          <w:rFonts w:eastAsia="標楷體"/>
          <w:sz w:val="22"/>
          <w:szCs w:val="22"/>
        </w:rPr>
        <w:t>計算。</w:t>
      </w:r>
      <w:r w:rsidR="00726F22" w:rsidRPr="008777A1">
        <w:rPr>
          <w:rFonts w:eastAsia="標楷體"/>
          <w:b/>
          <w:sz w:val="22"/>
          <w:szCs w:val="22"/>
          <w:shd w:val="pct15" w:color="auto" w:fill="FFFFFF"/>
        </w:rPr>
        <w:t>成績</w:t>
      </w:r>
      <w:r w:rsidRPr="008777A1">
        <w:rPr>
          <w:rFonts w:eastAsia="標楷體"/>
          <w:b/>
          <w:sz w:val="22"/>
          <w:szCs w:val="22"/>
          <w:shd w:val="pct15" w:color="auto" w:fill="FFFFFF"/>
        </w:rPr>
        <w:t>超出</w:t>
      </w:r>
      <w:r w:rsidRPr="008777A1">
        <w:rPr>
          <w:rFonts w:eastAsia="標楷體"/>
          <w:b/>
          <w:sz w:val="22"/>
          <w:szCs w:val="22"/>
          <w:shd w:val="pct15" w:color="auto" w:fill="FFFFFF"/>
        </w:rPr>
        <w:t>60</w:t>
      </w:r>
      <w:r w:rsidRPr="008777A1">
        <w:rPr>
          <w:rFonts w:eastAsia="標楷體"/>
          <w:b/>
          <w:sz w:val="22"/>
          <w:szCs w:val="22"/>
          <w:shd w:val="pct15" w:color="auto" w:fill="FFFFFF"/>
        </w:rPr>
        <w:t>分</w:t>
      </w:r>
      <w:r w:rsidR="002D6537" w:rsidRPr="008777A1">
        <w:rPr>
          <w:rFonts w:eastAsia="標楷體"/>
          <w:b/>
          <w:sz w:val="22"/>
          <w:szCs w:val="22"/>
          <w:shd w:val="pct15" w:color="auto" w:fill="FFFFFF"/>
        </w:rPr>
        <w:t>以上的</w:t>
      </w:r>
      <w:r w:rsidRPr="008777A1">
        <w:rPr>
          <w:rFonts w:eastAsia="標楷體"/>
          <w:b/>
          <w:sz w:val="22"/>
          <w:szCs w:val="22"/>
          <w:shd w:val="pct15" w:color="auto" w:fill="FFFFFF"/>
        </w:rPr>
        <w:t>部分</w:t>
      </w:r>
      <w:r w:rsidR="00CE428E" w:rsidRPr="008777A1">
        <w:rPr>
          <w:rFonts w:eastAsia="標楷體"/>
          <w:b/>
          <w:sz w:val="22"/>
          <w:szCs w:val="22"/>
          <w:shd w:val="pct15" w:color="auto" w:fill="FFFFFF"/>
        </w:rPr>
        <w:t>打八折</w:t>
      </w:r>
      <w:r w:rsidR="004622C3" w:rsidRPr="008777A1">
        <w:rPr>
          <w:rFonts w:eastAsia="標楷體"/>
          <w:b/>
          <w:sz w:val="22"/>
          <w:szCs w:val="22"/>
          <w:shd w:val="pct15" w:color="auto" w:fill="FFFFFF"/>
        </w:rPr>
        <w:t>核算</w:t>
      </w:r>
      <w:r w:rsidRPr="008777A1">
        <w:rPr>
          <w:rFonts w:eastAsia="標楷體"/>
          <w:sz w:val="22"/>
          <w:szCs w:val="22"/>
        </w:rPr>
        <w:t>。</w:t>
      </w:r>
    </w:p>
    <w:p w:rsidR="00C7095E" w:rsidRDefault="001E2B0A" w:rsidP="008777A1">
      <w:pPr>
        <w:spacing w:line="280" w:lineRule="exact"/>
        <w:ind w:left="2434" w:right="113" w:hanging="2364"/>
        <w:jc w:val="both"/>
        <w:rPr>
          <w:rFonts w:eastAsia="標楷體"/>
          <w:sz w:val="22"/>
          <w:szCs w:val="22"/>
        </w:rPr>
      </w:pPr>
      <w:r w:rsidRPr="008777A1">
        <w:rPr>
          <w:rFonts w:eastAsia="標楷體" w:hint="eastAsia"/>
          <w:sz w:val="22"/>
          <w:szCs w:val="22"/>
        </w:rPr>
        <w:t xml:space="preserve">            </w:t>
      </w:r>
      <w:r w:rsidR="00C7095E" w:rsidRPr="008777A1">
        <w:rPr>
          <w:rFonts w:eastAsia="標楷體"/>
          <w:sz w:val="22"/>
          <w:szCs w:val="22"/>
        </w:rPr>
        <w:t>例：某生</w:t>
      </w:r>
      <w:r w:rsidR="0057381F" w:rsidRPr="008777A1">
        <w:rPr>
          <w:rFonts w:eastAsia="標楷體"/>
          <w:sz w:val="22"/>
          <w:szCs w:val="22"/>
        </w:rPr>
        <w:t>考</w:t>
      </w:r>
      <w:r w:rsidR="00C7095E" w:rsidRPr="008777A1">
        <w:rPr>
          <w:rFonts w:eastAsia="標楷體"/>
          <w:sz w:val="22"/>
          <w:szCs w:val="22"/>
        </w:rPr>
        <w:t>50</w:t>
      </w:r>
      <w:r w:rsidR="00C7095E" w:rsidRPr="008777A1">
        <w:rPr>
          <w:rFonts w:eastAsia="標楷體"/>
          <w:sz w:val="22"/>
          <w:szCs w:val="22"/>
        </w:rPr>
        <w:t>分即為</w:t>
      </w:r>
      <w:r w:rsidR="00C7095E" w:rsidRPr="008777A1">
        <w:rPr>
          <w:rFonts w:eastAsia="標楷體"/>
          <w:sz w:val="22"/>
          <w:szCs w:val="22"/>
        </w:rPr>
        <w:t>50</w:t>
      </w:r>
      <w:r w:rsidR="00C7095E" w:rsidRPr="008777A1">
        <w:rPr>
          <w:rFonts w:eastAsia="標楷體"/>
          <w:sz w:val="22"/>
          <w:szCs w:val="22"/>
        </w:rPr>
        <w:t>分</w:t>
      </w:r>
      <w:r w:rsidR="00AF6743" w:rsidRPr="008777A1">
        <w:rPr>
          <w:rFonts w:eastAsia="標楷體"/>
          <w:sz w:val="22"/>
          <w:szCs w:val="22"/>
        </w:rPr>
        <w:t>；</w:t>
      </w:r>
      <w:r w:rsidR="00C7095E" w:rsidRPr="008777A1">
        <w:rPr>
          <w:rFonts w:eastAsia="標楷體"/>
          <w:sz w:val="22"/>
          <w:szCs w:val="22"/>
        </w:rPr>
        <w:t>考</w:t>
      </w:r>
      <w:r w:rsidR="00C7095E" w:rsidRPr="008777A1">
        <w:rPr>
          <w:rFonts w:eastAsia="標楷體"/>
          <w:sz w:val="22"/>
          <w:szCs w:val="22"/>
        </w:rPr>
        <w:t>70</w:t>
      </w:r>
      <w:r w:rsidR="00C7095E" w:rsidRPr="008777A1">
        <w:rPr>
          <w:rFonts w:eastAsia="標楷體"/>
          <w:sz w:val="22"/>
          <w:szCs w:val="22"/>
        </w:rPr>
        <w:t>分則為</w:t>
      </w:r>
      <w:r w:rsidR="00C7095E" w:rsidRPr="008777A1">
        <w:rPr>
          <w:rFonts w:eastAsia="標楷體"/>
          <w:sz w:val="22"/>
          <w:szCs w:val="22"/>
        </w:rPr>
        <w:t>60+(70-60)*</w:t>
      </w:r>
      <w:r w:rsidR="00170FAF" w:rsidRPr="008777A1">
        <w:rPr>
          <w:rFonts w:eastAsia="標楷體"/>
          <w:sz w:val="22"/>
          <w:szCs w:val="22"/>
        </w:rPr>
        <w:t>8</w:t>
      </w:r>
      <w:r w:rsidR="004622C3" w:rsidRPr="008777A1">
        <w:rPr>
          <w:rFonts w:eastAsia="標楷體"/>
          <w:sz w:val="22"/>
          <w:szCs w:val="22"/>
        </w:rPr>
        <w:t>0</w:t>
      </w:r>
      <w:r w:rsidR="00C7095E" w:rsidRPr="008777A1">
        <w:rPr>
          <w:rFonts w:eastAsia="標楷體"/>
          <w:sz w:val="22"/>
          <w:szCs w:val="22"/>
        </w:rPr>
        <w:t>%=6</w:t>
      </w:r>
      <w:r w:rsidR="00170FAF" w:rsidRPr="008777A1">
        <w:rPr>
          <w:rFonts w:eastAsia="標楷體"/>
          <w:sz w:val="22"/>
          <w:szCs w:val="22"/>
        </w:rPr>
        <w:t>8</w:t>
      </w:r>
      <w:r w:rsidR="00C7095E" w:rsidRPr="008777A1">
        <w:rPr>
          <w:rFonts w:eastAsia="標楷體"/>
          <w:sz w:val="22"/>
          <w:szCs w:val="22"/>
        </w:rPr>
        <w:t>分</w:t>
      </w:r>
      <w:r w:rsidR="00AF6743" w:rsidRPr="008777A1">
        <w:rPr>
          <w:rFonts w:eastAsia="標楷體"/>
          <w:sz w:val="22"/>
          <w:szCs w:val="22"/>
        </w:rPr>
        <w:t>。</w:t>
      </w:r>
    </w:p>
    <w:p w:rsidR="008777A1" w:rsidRPr="008777A1" w:rsidRDefault="008777A1" w:rsidP="008777A1">
      <w:pPr>
        <w:spacing w:line="220" w:lineRule="exact"/>
        <w:ind w:left="2432" w:right="113" w:hanging="2364"/>
        <w:jc w:val="both"/>
        <w:rPr>
          <w:rFonts w:eastAsia="標楷體"/>
          <w:sz w:val="16"/>
          <w:szCs w:val="16"/>
        </w:rPr>
      </w:pPr>
    </w:p>
    <w:p w:rsidR="00C7095E" w:rsidRPr="00202575" w:rsidRDefault="00914AF7" w:rsidP="00B901F7">
      <w:pPr>
        <w:spacing w:beforeLines="50" w:before="180"/>
        <w:jc w:val="center"/>
        <w:rPr>
          <w:rFonts w:ascii="標楷體" w:eastAsia="標楷體" w:hAnsi="標楷體"/>
          <w:b/>
          <w:w w:val="80"/>
          <w:sz w:val="28"/>
          <w:szCs w:val="28"/>
        </w:rPr>
      </w:pPr>
      <w:r w:rsidRPr="00202575">
        <w:rPr>
          <w:rFonts w:ascii="標楷體" w:eastAsia="標楷體" w:hAnsi="標楷體"/>
          <w:b/>
          <w:noProof/>
          <w:w w:val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515803" wp14:editId="22AA37BE">
                <wp:simplePos x="0" y="0"/>
                <wp:positionH relativeFrom="column">
                  <wp:posOffset>-381000</wp:posOffset>
                </wp:positionH>
                <wp:positionV relativeFrom="paragraph">
                  <wp:posOffset>35560</wp:posOffset>
                </wp:positionV>
                <wp:extent cx="7239000" cy="0"/>
                <wp:effectExtent l="9525" t="6985" r="9525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2.8pt" to="540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s5pHQIAAEMEAAAOAAAAZHJzL2Uyb0RvYy54bWysU02P2yAQvVfqf0C+J7azbj6sOKvKTnpJ&#10;u5F2+wMI4BgVAwISJ6r63ztgO9rdXqqqOZDBMzzezHusH6+tQBdmLFeyiNJpEiEmiaJcnoro+8tu&#10;soyQdVhSLJRkRXRjNnrcfPyw7nTOZqpRgjKDAETavNNF1Din8zi2pGEttlOlmYRkrUyLHWzNKaYG&#10;d4DeiniWJPO4U4ZqowizFr5WfTLaBPy6ZsQ91bVlDokiAm4urCasR7/GmzXOTwbrhpOBBv4HFi3m&#10;Ei69Q1XYYXQ2/A+olhOjrKrdlKg2VnXNCQs9QDdp8q6b5wZrFnqB4Vh9H5P9f7Dk2+VgEKegXYQk&#10;bkGiPZcMZX4ynbY5FJTyYHxv5Cqf9V6RHxZJVTZYnlhg+HLTcCz1J+I3R/zGasA/dl8VhRp8diqM&#10;6Vqb1kPCANA1qHG7q8GuDhH4uJg9rJIERCNjLsb5eFAb674w1SIfFJEAzgEYX/bWeSI4H0v8PVLt&#10;uBBBbCFRB2xnC4D2KasEpz4bNuZ0LIVBF+z9En6hrXdlHrrCtunr7M1WyvVWMuosabinYZhuh9hh&#10;LvoYeAnpb4IugekQ9Vb5uUpW2+V2mU2y2Xw7yZKqmnzeldlkvksXn6qHqiyr9JcnnWZ5wyll0vMe&#10;bZtmf2eL4QH1hrsb9z6h+C16GCWQHf8D6SCzV7b3yFHR28GM8oNTQ/HwqvxTeL2H+PXb3/wGAAD/&#10;/wMAUEsDBBQABgAIAAAAIQC6eL0X2wAAAAgBAAAPAAAAZHJzL2Rvd25yZXYueG1sTI/BTsMwEETv&#10;SPyDtUjcWrtIRFWIU6EKOEElSuG8jRcnqr2OYrcNfD0OFzjuzGj2TbUavRMnGmIXWMNirkAQN8F0&#10;bDXs3h5nSxAxIRt0gUnDF0VY1ZcXFZYmnPmVTttkRS7hWKKGNqW+lDI2LXmM89ATZ+8zDB5TPgcr&#10;zYDnXO6dvFGqkB47zh9a7GndUnPYHr2GtepeHp437mnhv3eH9w+0TdpYra+vxvs7EInG9BeGCT+j&#10;Q52Z9uHIJgqnYVaovCVpuC1ATL5aTsL+V5B1Jf8PqH8AAAD//wMAUEsBAi0AFAAGAAgAAAAhALaD&#10;OJL+AAAA4QEAABMAAAAAAAAAAAAAAAAAAAAAAFtDb250ZW50X1R5cGVzXS54bWxQSwECLQAUAAYA&#10;CAAAACEAOP0h/9YAAACUAQAACwAAAAAAAAAAAAAAAAAvAQAAX3JlbHMvLnJlbHNQSwECLQAUAAYA&#10;CAAAACEATUbOaR0CAABDBAAADgAAAAAAAAAAAAAAAAAuAgAAZHJzL2Uyb0RvYy54bWxQSwECLQAU&#10;AAYACAAAACEAuni9F9sAAAAIAQAADwAAAAAAAAAAAAAAAAB3BAAAZHJzL2Rvd25yZXYueG1sUEsF&#10;BgAAAAAEAAQA8wAAAH8FAAAAAA==&#10;" strokeweight="1pt">
                <v:stroke dashstyle="1 1"/>
              </v:line>
            </w:pict>
          </mc:Fallback>
        </mc:AlternateContent>
      </w:r>
      <w:r w:rsidR="004767C7" w:rsidRPr="00202575">
        <w:rPr>
          <w:rFonts w:ascii="標楷體" w:eastAsia="標楷體" w:hAnsi="標楷體" w:hint="eastAsia"/>
          <w:b/>
          <w:w w:val="80"/>
          <w:sz w:val="28"/>
          <w:szCs w:val="28"/>
        </w:rPr>
        <w:t xml:space="preserve">嶺東中學  </w:t>
      </w:r>
      <w:r w:rsidR="000A42B8" w:rsidRPr="00202575">
        <w:rPr>
          <w:rFonts w:ascii="標楷體" w:eastAsia="標楷體" w:hAnsi="標楷體" w:hint="eastAsia"/>
          <w:b/>
          <w:w w:val="80"/>
          <w:sz w:val="28"/>
          <w:szCs w:val="28"/>
        </w:rPr>
        <w:t xml:space="preserve"> </w:t>
      </w:r>
      <w:r w:rsidR="004767C7" w:rsidRPr="00202575">
        <w:rPr>
          <w:rFonts w:ascii="標楷體" w:eastAsia="標楷體" w:hAnsi="標楷體" w:hint="eastAsia"/>
          <w:b/>
          <w:w w:val="80"/>
          <w:sz w:val="28"/>
          <w:szCs w:val="28"/>
        </w:rPr>
        <w:t xml:space="preserve"> </w:t>
      </w:r>
      <w:proofErr w:type="gramStart"/>
      <w:r w:rsidR="004767C7" w:rsidRPr="00202575">
        <w:rPr>
          <w:rFonts w:ascii="標楷體" w:eastAsia="標楷體" w:hAnsi="標楷體" w:hint="eastAsia"/>
          <w:b/>
          <w:w w:val="80"/>
          <w:sz w:val="28"/>
          <w:szCs w:val="28"/>
        </w:rPr>
        <w:t>學年度第</w:t>
      </w:r>
      <w:proofErr w:type="gramEnd"/>
      <w:r w:rsidR="004767C7" w:rsidRPr="00202575">
        <w:rPr>
          <w:rFonts w:ascii="標楷體" w:eastAsia="標楷體" w:hAnsi="標楷體" w:hint="eastAsia"/>
          <w:b/>
          <w:w w:val="80"/>
          <w:sz w:val="28"/>
          <w:szCs w:val="28"/>
        </w:rPr>
        <w:t xml:space="preserve"> </w:t>
      </w:r>
      <w:r w:rsidR="000A42B8" w:rsidRPr="00202575">
        <w:rPr>
          <w:rFonts w:ascii="標楷體" w:eastAsia="標楷體" w:hAnsi="標楷體" w:hint="eastAsia"/>
          <w:b/>
          <w:w w:val="80"/>
          <w:sz w:val="28"/>
          <w:szCs w:val="28"/>
        </w:rPr>
        <w:t xml:space="preserve"> </w:t>
      </w:r>
      <w:r w:rsidR="004767C7" w:rsidRPr="00202575">
        <w:rPr>
          <w:rFonts w:ascii="標楷體" w:eastAsia="標楷體" w:hAnsi="標楷體" w:hint="eastAsia"/>
          <w:b/>
          <w:w w:val="80"/>
          <w:sz w:val="28"/>
          <w:szCs w:val="28"/>
        </w:rPr>
        <w:t xml:space="preserve"> 學期</w:t>
      </w:r>
      <w:r w:rsidR="00065249" w:rsidRPr="00202575">
        <w:rPr>
          <w:rFonts w:ascii="標楷體" w:eastAsia="標楷體" w:hAnsi="標楷體" w:hint="eastAsia"/>
          <w:b/>
          <w:w w:val="80"/>
          <w:sz w:val="28"/>
          <w:szCs w:val="28"/>
        </w:rPr>
        <w:t xml:space="preserve"> □第</w:t>
      </w:r>
      <w:r w:rsidR="002D6537" w:rsidRPr="00202575">
        <w:rPr>
          <w:rFonts w:ascii="標楷體" w:eastAsia="標楷體" w:hAnsi="標楷體" w:hint="eastAsia"/>
          <w:b/>
          <w:color w:val="FF0000"/>
          <w:w w:val="80"/>
          <w:sz w:val="28"/>
          <w:szCs w:val="28"/>
        </w:rPr>
        <w:t xml:space="preserve"> </w:t>
      </w:r>
      <w:r w:rsidR="002D6537" w:rsidRPr="00202575">
        <w:rPr>
          <w:rFonts w:ascii="標楷體" w:eastAsia="標楷體" w:hAnsi="標楷體" w:hint="eastAsia"/>
          <w:b/>
          <w:w w:val="80"/>
          <w:sz w:val="28"/>
          <w:szCs w:val="28"/>
        </w:rPr>
        <w:t xml:space="preserve"> </w:t>
      </w:r>
      <w:r w:rsidR="00065249" w:rsidRPr="00202575">
        <w:rPr>
          <w:rFonts w:ascii="標楷體" w:eastAsia="標楷體" w:hAnsi="標楷體" w:hint="eastAsia"/>
          <w:b/>
          <w:w w:val="80"/>
          <w:sz w:val="28"/>
          <w:szCs w:val="28"/>
        </w:rPr>
        <w:t xml:space="preserve"> </w:t>
      </w:r>
      <w:r w:rsidR="002D6537" w:rsidRPr="00202575">
        <w:rPr>
          <w:rFonts w:ascii="標楷體" w:eastAsia="標楷體" w:hAnsi="標楷體" w:hint="eastAsia"/>
          <w:b/>
          <w:w w:val="80"/>
          <w:sz w:val="28"/>
          <w:szCs w:val="28"/>
        </w:rPr>
        <w:t>定期評量</w:t>
      </w:r>
      <w:r w:rsidR="002D6537" w:rsidRPr="00202575">
        <w:rPr>
          <w:rFonts w:ascii="標楷體" w:eastAsia="標楷體" w:hAnsi="標楷體" w:hint="eastAsia"/>
          <w:b/>
          <w:color w:val="FF0000"/>
          <w:w w:val="80"/>
          <w:sz w:val="28"/>
          <w:szCs w:val="28"/>
        </w:rPr>
        <w:t xml:space="preserve"> </w:t>
      </w:r>
      <w:r w:rsidR="00065249" w:rsidRPr="00202575">
        <w:rPr>
          <w:rFonts w:ascii="標楷體" w:eastAsia="標楷體" w:hAnsi="標楷體" w:hint="eastAsia"/>
          <w:b/>
          <w:w w:val="80"/>
          <w:sz w:val="28"/>
          <w:szCs w:val="28"/>
        </w:rPr>
        <w:t xml:space="preserve">□期末定期評量 □畢業定期評量 </w:t>
      </w:r>
      <w:r w:rsidR="004767C7" w:rsidRPr="00202575">
        <w:rPr>
          <w:rFonts w:ascii="標楷體" w:eastAsia="標楷體" w:hAnsi="標楷體" w:hint="eastAsia"/>
          <w:b/>
          <w:w w:val="80"/>
          <w:sz w:val="28"/>
          <w:szCs w:val="28"/>
        </w:rPr>
        <w:t>學生</w:t>
      </w:r>
      <w:r w:rsidR="00633578" w:rsidRPr="00202575">
        <w:rPr>
          <w:rFonts w:ascii="標楷體" w:eastAsia="標楷體" w:hAnsi="標楷體" w:hint="eastAsia"/>
          <w:b/>
          <w:w w:val="80"/>
          <w:sz w:val="28"/>
          <w:szCs w:val="28"/>
        </w:rPr>
        <w:t>補</w:t>
      </w:r>
      <w:r w:rsidR="004622C3" w:rsidRPr="00202575">
        <w:rPr>
          <w:rFonts w:ascii="標楷體" w:eastAsia="標楷體" w:hAnsi="標楷體" w:hint="eastAsia"/>
          <w:b/>
          <w:w w:val="80"/>
          <w:sz w:val="28"/>
          <w:szCs w:val="28"/>
        </w:rPr>
        <w:t>考申請表</w:t>
      </w:r>
    </w:p>
    <w:tbl>
      <w:tblPr>
        <w:tblW w:w="11024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1"/>
        <w:gridCol w:w="1843"/>
        <w:gridCol w:w="951"/>
        <w:gridCol w:w="1074"/>
        <w:gridCol w:w="1232"/>
        <w:gridCol w:w="2747"/>
        <w:gridCol w:w="1182"/>
        <w:gridCol w:w="794"/>
      </w:tblGrid>
      <w:tr w:rsidR="001F19C5" w:rsidTr="00504169">
        <w:trPr>
          <w:trHeight w:val="551"/>
        </w:trPr>
        <w:tc>
          <w:tcPr>
            <w:tcW w:w="1201" w:type="dxa"/>
            <w:tcBorders>
              <w:bottom w:val="single" w:sz="12" w:space="0" w:color="auto"/>
            </w:tcBorders>
            <w:vAlign w:val="center"/>
          </w:tcPr>
          <w:p w:rsidR="00C7095E" w:rsidRDefault="00C7095E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班級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C7095E" w:rsidRDefault="00C7095E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951" w:type="dxa"/>
            <w:tcBorders>
              <w:bottom w:val="single" w:sz="12" w:space="0" w:color="auto"/>
            </w:tcBorders>
            <w:vAlign w:val="center"/>
          </w:tcPr>
          <w:p w:rsidR="00C7095E" w:rsidRDefault="008777A1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座號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:rsidR="006F2284" w:rsidRDefault="008777A1" w:rsidP="006F2284">
            <w:pPr>
              <w:spacing w:line="0" w:lineRule="atLeast"/>
              <w:jc w:val="center"/>
              <w:rPr>
                <w:rFonts w:eastAsia="標楷體"/>
              </w:rPr>
            </w:pPr>
            <w:r w:rsidRPr="001F19C5">
              <w:rPr>
                <w:rFonts w:eastAsia="標楷體" w:hint="eastAsia"/>
              </w:rPr>
              <w:t>防疫假</w:t>
            </w:r>
          </w:p>
          <w:p w:rsidR="00C7095E" w:rsidRPr="001F19C5" w:rsidRDefault="00C7095E" w:rsidP="006F2284">
            <w:pPr>
              <w:spacing w:line="0" w:lineRule="atLeast"/>
              <w:jc w:val="center"/>
              <w:rPr>
                <w:rFonts w:eastAsia="標楷體"/>
              </w:rPr>
            </w:pPr>
            <w:r w:rsidRPr="001F19C5">
              <w:rPr>
                <w:rFonts w:eastAsia="標楷體" w:hint="eastAsia"/>
              </w:rPr>
              <w:t>原因</w:t>
            </w:r>
          </w:p>
        </w:tc>
        <w:tc>
          <w:tcPr>
            <w:tcW w:w="1232" w:type="dxa"/>
            <w:tcBorders>
              <w:bottom w:val="single" w:sz="12" w:space="0" w:color="auto"/>
            </w:tcBorders>
            <w:vAlign w:val="center"/>
          </w:tcPr>
          <w:p w:rsidR="00C7095E" w:rsidRDefault="00C7095E" w:rsidP="006F2284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缺</w:t>
            </w:r>
            <w:r w:rsidR="001F19C5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考</w:t>
            </w:r>
          </w:p>
          <w:p w:rsidR="00C7095E" w:rsidRDefault="00C7095E" w:rsidP="006F2284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日</w:t>
            </w:r>
            <w:r w:rsidR="001F19C5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期</w:t>
            </w:r>
          </w:p>
        </w:tc>
        <w:tc>
          <w:tcPr>
            <w:tcW w:w="2747" w:type="dxa"/>
            <w:tcBorders>
              <w:bottom w:val="single" w:sz="12" w:space="0" w:color="auto"/>
            </w:tcBorders>
            <w:vAlign w:val="center"/>
          </w:tcPr>
          <w:p w:rsidR="00C7095E" w:rsidRPr="00202575" w:rsidRDefault="001F19C5" w:rsidP="001F19C5">
            <w:pPr>
              <w:spacing w:line="0" w:lineRule="atLeast"/>
              <w:jc w:val="center"/>
              <w:rPr>
                <w:rFonts w:eastAsia="標楷體"/>
                <w:b/>
                <w:sz w:val="40"/>
                <w:szCs w:val="40"/>
              </w:rPr>
            </w:pPr>
            <w:r>
              <w:rPr>
                <w:rFonts w:eastAsia="標楷體"/>
                <w:b/>
                <w:sz w:val="40"/>
                <w:szCs w:val="40"/>
              </w:rPr>
              <w:t>備</w:t>
            </w:r>
            <w:r>
              <w:rPr>
                <w:rFonts w:eastAsia="標楷體"/>
                <w:b/>
                <w:sz w:val="40"/>
                <w:szCs w:val="40"/>
              </w:rPr>
              <w:t xml:space="preserve">  </w:t>
            </w:r>
            <w:proofErr w:type="gramStart"/>
            <w:r>
              <w:rPr>
                <w:rFonts w:eastAsia="標楷體"/>
                <w:b/>
                <w:sz w:val="40"/>
                <w:szCs w:val="40"/>
              </w:rPr>
              <w:t>註</w:t>
            </w:r>
            <w:proofErr w:type="gramEnd"/>
          </w:p>
        </w:tc>
        <w:tc>
          <w:tcPr>
            <w:tcW w:w="1182" w:type="dxa"/>
            <w:tcBorders>
              <w:bottom w:val="single" w:sz="12" w:space="0" w:color="auto"/>
            </w:tcBorders>
            <w:vAlign w:val="center"/>
          </w:tcPr>
          <w:p w:rsidR="00C7095E" w:rsidRDefault="008777A1" w:rsidP="006F2284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返校</w:t>
            </w:r>
            <w:r w:rsidR="00504169">
              <w:rPr>
                <w:rFonts w:eastAsia="標楷體" w:hint="eastAsia"/>
                <w:sz w:val="28"/>
              </w:rPr>
              <w:t>補考</w:t>
            </w:r>
            <w:r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C7095E" w:rsidRDefault="00C7095E" w:rsidP="006F2284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</w:t>
            </w:r>
          </w:p>
          <w:p w:rsidR="00C7095E" w:rsidRDefault="00C7095E" w:rsidP="006F2284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日期</w:t>
            </w:r>
          </w:p>
        </w:tc>
      </w:tr>
      <w:tr w:rsidR="006F2284" w:rsidTr="00504169">
        <w:trPr>
          <w:cantSplit/>
          <w:trHeight w:val="645"/>
        </w:trPr>
        <w:tc>
          <w:tcPr>
            <w:tcW w:w="1201" w:type="dxa"/>
            <w:vMerge w:val="restart"/>
            <w:tcBorders>
              <w:top w:val="single" w:sz="12" w:space="0" w:color="auto"/>
            </w:tcBorders>
          </w:tcPr>
          <w:p w:rsidR="006F2284" w:rsidRDefault="006F2284" w:rsidP="00991EA5">
            <w:pPr>
              <w:spacing w:line="0" w:lineRule="atLeast"/>
              <w:jc w:val="both"/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6F2284" w:rsidRPr="001F19C5" w:rsidRDefault="006F2284" w:rsidP="001F19C5">
            <w:pPr>
              <w:jc w:val="both"/>
            </w:pPr>
          </w:p>
        </w:tc>
        <w:tc>
          <w:tcPr>
            <w:tcW w:w="951" w:type="dxa"/>
            <w:tcBorders>
              <w:top w:val="single" w:sz="12" w:space="0" w:color="auto"/>
            </w:tcBorders>
            <w:vAlign w:val="center"/>
          </w:tcPr>
          <w:p w:rsidR="006F2284" w:rsidRPr="001F19C5" w:rsidRDefault="006F2284" w:rsidP="001F19C5">
            <w:pPr>
              <w:jc w:val="both"/>
            </w:pP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6F2284" w:rsidRPr="001F19C5" w:rsidRDefault="006F2284" w:rsidP="00504169">
            <w:pPr>
              <w:spacing w:line="300" w:lineRule="exact"/>
              <w:jc w:val="center"/>
            </w:pPr>
            <w:r w:rsidRPr="001F19C5">
              <w:rPr>
                <w:rFonts w:ascii="標楷體" w:eastAsia="標楷體" w:hAnsi="標楷體"/>
              </w:rPr>
              <w:t>確</w:t>
            </w:r>
            <w:r w:rsidR="00504169">
              <w:rPr>
                <w:rFonts w:ascii="標楷體" w:eastAsia="標楷體" w:hAnsi="標楷體"/>
              </w:rPr>
              <w:t xml:space="preserve">  </w:t>
            </w:r>
            <w:r w:rsidRPr="001F19C5">
              <w:rPr>
                <w:rFonts w:ascii="標楷體" w:eastAsia="標楷體" w:hAnsi="標楷體"/>
              </w:rPr>
              <w:t>診</w:t>
            </w:r>
          </w:p>
        </w:tc>
        <w:tc>
          <w:tcPr>
            <w:tcW w:w="1232" w:type="dxa"/>
            <w:tcBorders>
              <w:top w:val="single" w:sz="12" w:space="0" w:color="auto"/>
            </w:tcBorders>
            <w:vAlign w:val="center"/>
          </w:tcPr>
          <w:p w:rsidR="006F2284" w:rsidRPr="001F19C5" w:rsidRDefault="006F2284" w:rsidP="001F19C5">
            <w:pPr>
              <w:spacing w:line="300" w:lineRule="exact"/>
              <w:jc w:val="both"/>
            </w:pPr>
          </w:p>
        </w:tc>
        <w:tc>
          <w:tcPr>
            <w:tcW w:w="2747" w:type="dxa"/>
            <w:tcBorders>
              <w:top w:val="single" w:sz="12" w:space="0" w:color="auto"/>
            </w:tcBorders>
            <w:vAlign w:val="center"/>
          </w:tcPr>
          <w:p w:rsidR="006F2284" w:rsidRPr="001F19C5" w:rsidRDefault="006F2284" w:rsidP="001F19C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12" w:space="0" w:color="auto"/>
            </w:tcBorders>
            <w:vAlign w:val="center"/>
          </w:tcPr>
          <w:p w:rsidR="006F2284" w:rsidRPr="001F19C5" w:rsidRDefault="006F2284" w:rsidP="001F19C5">
            <w:pPr>
              <w:spacing w:line="300" w:lineRule="exact"/>
              <w:jc w:val="both"/>
            </w:pPr>
          </w:p>
        </w:tc>
        <w:tc>
          <w:tcPr>
            <w:tcW w:w="794" w:type="dxa"/>
            <w:vMerge w:val="restart"/>
            <w:tcBorders>
              <w:top w:val="single" w:sz="12" w:space="0" w:color="auto"/>
            </w:tcBorders>
            <w:vAlign w:val="center"/>
          </w:tcPr>
          <w:p w:rsidR="006F2284" w:rsidRPr="001F19C5" w:rsidRDefault="006F2284" w:rsidP="001F19C5">
            <w:pPr>
              <w:spacing w:line="300" w:lineRule="exact"/>
              <w:jc w:val="both"/>
            </w:pPr>
          </w:p>
        </w:tc>
      </w:tr>
      <w:tr w:rsidR="006F2284" w:rsidTr="00504169">
        <w:trPr>
          <w:cantSplit/>
          <w:trHeight w:val="645"/>
        </w:trPr>
        <w:tc>
          <w:tcPr>
            <w:tcW w:w="1201" w:type="dxa"/>
            <w:vMerge/>
            <w:tcBorders>
              <w:top w:val="single" w:sz="12" w:space="0" w:color="auto"/>
            </w:tcBorders>
          </w:tcPr>
          <w:p w:rsidR="006F2284" w:rsidRDefault="006F2284" w:rsidP="00991EA5">
            <w:pPr>
              <w:spacing w:line="0" w:lineRule="atLeast"/>
              <w:jc w:val="both"/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6F2284" w:rsidRPr="001F19C5" w:rsidRDefault="006F2284" w:rsidP="001F19C5">
            <w:pPr>
              <w:jc w:val="both"/>
            </w:pPr>
          </w:p>
        </w:tc>
        <w:tc>
          <w:tcPr>
            <w:tcW w:w="951" w:type="dxa"/>
            <w:tcBorders>
              <w:top w:val="single" w:sz="12" w:space="0" w:color="auto"/>
            </w:tcBorders>
            <w:vAlign w:val="center"/>
          </w:tcPr>
          <w:p w:rsidR="006F2284" w:rsidRPr="001F19C5" w:rsidRDefault="006F2284" w:rsidP="001F19C5">
            <w:pPr>
              <w:jc w:val="both"/>
            </w:pP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6F2284" w:rsidRPr="001F19C5" w:rsidRDefault="00504169" w:rsidP="0050416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F19C5">
              <w:rPr>
                <w:rFonts w:ascii="標楷體" w:eastAsia="標楷體" w:hAnsi="標楷體"/>
              </w:rPr>
              <w:t>確</w:t>
            </w:r>
            <w:r>
              <w:rPr>
                <w:rFonts w:ascii="標楷體" w:eastAsia="標楷體" w:hAnsi="標楷體"/>
              </w:rPr>
              <w:t xml:space="preserve">  </w:t>
            </w:r>
            <w:r w:rsidRPr="001F19C5">
              <w:rPr>
                <w:rFonts w:ascii="標楷體" w:eastAsia="標楷體" w:hAnsi="標楷體"/>
              </w:rPr>
              <w:t>診</w:t>
            </w:r>
          </w:p>
        </w:tc>
        <w:tc>
          <w:tcPr>
            <w:tcW w:w="1232" w:type="dxa"/>
            <w:tcBorders>
              <w:top w:val="single" w:sz="12" w:space="0" w:color="auto"/>
            </w:tcBorders>
            <w:vAlign w:val="center"/>
          </w:tcPr>
          <w:p w:rsidR="006F2284" w:rsidRPr="001F19C5" w:rsidRDefault="006F2284" w:rsidP="001F19C5">
            <w:pPr>
              <w:spacing w:line="300" w:lineRule="exact"/>
              <w:jc w:val="both"/>
            </w:pPr>
          </w:p>
        </w:tc>
        <w:tc>
          <w:tcPr>
            <w:tcW w:w="2747" w:type="dxa"/>
            <w:tcBorders>
              <w:top w:val="single" w:sz="12" w:space="0" w:color="auto"/>
            </w:tcBorders>
            <w:vAlign w:val="center"/>
          </w:tcPr>
          <w:p w:rsidR="006F2284" w:rsidRPr="001F19C5" w:rsidRDefault="006F2284" w:rsidP="001F19C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12" w:space="0" w:color="auto"/>
            </w:tcBorders>
            <w:vAlign w:val="center"/>
          </w:tcPr>
          <w:p w:rsidR="006F2284" w:rsidRPr="001F19C5" w:rsidRDefault="006F2284" w:rsidP="001F19C5">
            <w:pPr>
              <w:spacing w:line="300" w:lineRule="exact"/>
              <w:jc w:val="both"/>
            </w:pPr>
          </w:p>
        </w:tc>
        <w:tc>
          <w:tcPr>
            <w:tcW w:w="794" w:type="dxa"/>
            <w:vMerge/>
            <w:vAlign w:val="center"/>
          </w:tcPr>
          <w:p w:rsidR="006F2284" w:rsidRPr="001F19C5" w:rsidRDefault="006F2284" w:rsidP="001F19C5">
            <w:pPr>
              <w:spacing w:line="300" w:lineRule="exact"/>
              <w:jc w:val="both"/>
            </w:pPr>
          </w:p>
        </w:tc>
      </w:tr>
      <w:tr w:rsidR="00504169" w:rsidTr="00504169">
        <w:trPr>
          <w:cantSplit/>
          <w:trHeight w:val="645"/>
        </w:trPr>
        <w:tc>
          <w:tcPr>
            <w:tcW w:w="1201" w:type="dxa"/>
            <w:vMerge/>
            <w:tcBorders>
              <w:top w:val="single" w:sz="12" w:space="0" w:color="auto"/>
            </w:tcBorders>
          </w:tcPr>
          <w:p w:rsidR="00504169" w:rsidRDefault="00504169" w:rsidP="00991EA5">
            <w:pPr>
              <w:spacing w:line="0" w:lineRule="atLeast"/>
              <w:jc w:val="both"/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504169" w:rsidRPr="001F19C5" w:rsidRDefault="00504169" w:rsidP="001F19C5">
            <w:pPr>
              <w:jc w:val="both"/>
            </w:pPr>
          </w:p>
        </w:tc>
        <w:tc>
          <w:tcPr>
            <w:tcW w:w="951" w:type="dxa"/>
            <w:tcBorders>
              <w:top w:val="single" w:sz="12" w:space="0" w:color="auto"/>
            </w:tcBorders>
            <w:vAlign w:val="center"/>
          </w:tcPr>
          <w:p w:rsidR="00504169" w:rsidRPr="001F19C5" w:rsidRDefault="00504169" w:rsidP="001F19C5">
            <w:pPr>
              <w:jc w:val="both"/>
            </w:pP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504169" w:rsidRPr="001F19C5" w:rsidRDefault="00504169" w:rsidP="00C81E7E">
            <w:pPr>
              <w:spacing w:line="300" w:lineRule="exact"/>
              <w:jc w:val="center"/>
            </w:pPr>
            <w:r w:rsidRPr="001F19C5">
              <w:rPr>
                <w:rFonts w:ascii="標楷體" w:eastAsia="標楷體" w:hAnsi="標楷體"/>
              </w:rPr>
              <w:t>確</w:t>
            </w:r>
            <w:r>
              <w:rPr>
                <w:rFonts w:ascii="標楷體" w:eastAsia="標楷體" w:hAnsi="標楷體"/>
              </w:rPr>
              <w:t xml:space="preserve">  </w:t>
            </w:r>
            <w:r w:rsidRPr="001F19C5">
              <w:rPr>
                <w:rFonts w:ascii="標楷體" w:eastAsia="標楷體" w:hAnsi="標楷體"/>
              </w:rPr>
              <w:t>診</w:t>
            </w:r>
          </w:p>
        </w:tc>
        <w:tc>
          <w:tcPr>
            <w:tcW w:w="1232" w:type="dxa"/>
            <w:tcBorders>
              <w:top w:val="single" w:sz="12" w:space="0" w:color="auto"/>
            </w:tcBorders>
            <w:vAlign w:val="center"/>
          </w:tcPr>
          <w:p w:rsidR="00504169" w:rsidRPr="001F19C5" w:rsidRDefault="00504169" w:rsidP="001F19C5">
            <w:pPr>
              <w:spacing w:line="300" w:lineRule="exact"/>
              <w:jc w:val="both"/>
            </w:pPr>
          </w:p>
        </w:tc>
        <w:tc>
          <w:tcPr>
            <w:tcW w:w="2747" w:type="dxa"/>
            <w:tcBorders>
              <w:top w:val="single" w:sz="12" w:space="0" w:color="auto"/>
            </w:tcBorders>
            <w:vAlign w:val="center"/>
          </w:tcPr>
          <w:p w:rsidR="00504169" w:rsidRPr="001F19C5" w:rsidRDefault="00504169" w:rsidP="001F19C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12" w:space="0" w:color="auto"/>
            </w:tcBorders>
            <w:vAlign w:val="center"/>
          </w:tcPr>
          <w:p w:rsidR="00504169" w:rsidRPr="001F19C5" w:rsidRDefault="00504169" w:rsidP="001F19C5">
            <w:pPr>
              <w:spacing w:line="300" w:lineRule="exact"/>
              <w:jc w:val="both"/>
            </w:pPr>
          </w:p>
        </w:tc>
        <w:tc>
          <w:tcPr>
            <w:tcW w:w="794" w:type="dxa"/>
            <w:vMerge/>
            <w:vAlign w:val="center"/>
          </w:tcPr>
          <w:p w:rsidR="00504169" w:rsidRPr="001F19C5" w:rsidRDefault="00504169" w:rsidP="001F19C5">
            <w:pPr>
              <w:spacing w:line="300" w:lineRule="exact"/>
              <w:jc w:val="both"/>
            </w:pPr>
          </w:p>
        </w:tc>
      </w:tr>
      <w:tr w:rsidR="00504169" w:rsidTr="00504169">
        <w:trPr>
          <w:cantSplit/>
          <w:trHeight w:val="645"/>
        </w:trPr>
        <w:tc>
          <w:tcPr>
            <w:tcW w:w="1201" w:type="dxa"/>
            <w:vMerge/>
          </w:tcPr>
          <w:p w:rsidR="00504169" w:rsidRDefault="00504169" w:rsidP="00991EA5">
            <w:pPr>
              <w:spacing w:line="0" w:lineRule="atLeast"/>
              <w:jc w:val="both"/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504169" w:rsidRDefault="00504169" w:rsidP="001F19C5">
            <w:pPr>
              <w:jc w:val="both"/>
            </w:pPr>
          </w:p>
        </w:tc>
        <w:tc>
          <w:tcPr>
            <w:tcW w:w="951" w:type="dxa"/>
            <w:tcBorders>
              <w:top w:val="single" w:sz="12" w:space="0" w:color="auto"/>
            </w:tcBorders>
            <w:vAlign w:val="center"/>
          </w:tcPr>
          <w:p w:rsidR="00504169" w:rsidRDefault="00504169" w:rsidP="001F19C5">
            <w:pPr>
              <w:jc w:val="both"/>
            </w:pP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504169" w:rsidRPr="001F19C5" w:rsidRDefault="00504169" w:rsidP="00C81E7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F19C5">
              <w:rPr>
                <w:rFonts w:ascii="標楷體" w:eastAsia="標楷體" w:hAnsi="標楷體"/>
              </w:rPr>
              <w:t>確</w:t>
            </w:r>
            <w:r>
              <w:rPr>
                <w:rFonts w:ascii="標楷體" w:eastAsia="標楷體" w:hAnsi="標楷體"/>
              </w:rPr>
              <w:t xml:space="preserve">  </w:t>
            </w:r>
            <w:r w:rsidRPr="001F19C5">
              <w:rPr>
                <w:rFonts w:ascii="標楷體" w:eastAsia="標楷體" w:hAnsi="標楷體"/>
              </w:rPr>
              <w:t>診</w:t>
            </w:r>
          </w:p>
        </w:tc>
        <w:tc>
          <w:tcPr>
            <w:tcW w:w="1232" w:type="dxa"/>
            <w:tcBorders>
              <w:top w:val="single" w:sz="12" w:space="0" w:color="auto"/>
            </w:tcBorders>
          </w:tcPr>
          <w:p w:rsidR="00504169" w:rsidRDefault="00504169"/>
        </w:tc>
        <w:tc>
          <w:tcPr>
            <w:tcW w:w="2747" w:type="dxa"/>
            <w:tcBorders>
              <w:top w:val="single" w:sz="12" w:space="0" w:color="auto"/>
            </w:tcBorders>
            <w:vAlign w:val="center"/>
          </w:tcPr>
          <w:p w:rsidR="00504169" w:rsidRDefault="00504169" w:rsidP="00FC7275">
            <w:pPr>
              <w:spacing w:line="240" w:lineRule="exact"/>
              <w:jc w:val="both"/>
            </w:pPr>
          </w:p>
        </w:tc>
        <w:tc>
          <w:tcPr>
            <w:tcW w:w="1182" w:type="dxa"/>
            <w:tcBorders>
              <w:top w:val="single" w:sz="12" w:space="0" w:color="auto"/>
            </w:tcBorders>
          </w:tcPr>
          <w:p w:rsidR="00504169" w:rsidRDefault="00504169"/>
        </w:tc>
        <w:tc>
          <w:tcPr>
            <w:tcW w:w="794" w:type="dxa"/>
            <w:vMerge/>
          </w:tcPr>
          <w:p w:rsidR="00504169" w:rsidRDefault="00504169"/>
        </w:tc>
      </w:tr>
      <w:tr w:rsidR="00504169" w:rsidTr="00504169">
        <w:trPr>
          <w:cantSplit/>
          <w:trHeight w:val="645"/>
        </w:trPr>
        <w:tc>
          <w:tcPr>
            <w:tcW w:w="1201" w:type="dxa"/>
            <w:vMerge/>
          </w:tcPr>
          <w:p w:rsidR="00504169" w:rsidRDefault="00504169" w:rsidP="00991EA5">
            <w:pPr>
              <w:spacing w:line="0" w:lineRule="atLeast"/>
              <w:jc w:val="both"/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504169" w:rsidRDefault="00504169" w:rsidP="001F19C5">
            <w:pPr>
              <w:jc w:val="both"/>
            </w:pPr>
          </w:p>
        </w:tc>
        <w:tc>
          <w:tcPr>
            <w:tcW w:w="951" w:type="dxa"/>
            <w:tcBorders>
              <w:top w:val="single" w:sz="12" w:space="0" w:color="auto"/>
            </w:tcBorders>
            <w:vAlign w:val="center"/>
          </w:tcPr>
          <w:p w:rsidR="00504169" w:rsidRDefault="00504169" w:rsidP="001F19C5">
            <w:pPr>
              <w:jc w:val="both"/>
            </w:pP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504169" w:rsidRPr="001F19C5" w:rsidRDefault="00504169" w:rsidP="00C81E7E">
            <w:pPr>
              <w:spacing w:line="300" w:lineRule="exact"/>
              <w:jc w:val="center"/>
            </w:pPr>
            <w:r w:rsidRPr="001F19C5">
              <w:rPr>
                <w:rFonts w:ascii="標楷體" w:eastAsia="標楷體" w:hAnsi="標楷體"/>
              </w:rPr>
              <w:t>確</w:t>
            </w:r>
            <w:r>
              <w:rPr>
                <w:rFonts w:ascii="標楷體" w:eastAsia="標楷體" w:hAnsi="標楷體"/>
              </w:rPr>
              <w:t xml:space="preserve">  </w:t>
            </w:r>
            <w:r w:rsidRPr="001F19C5">
              <w:rPr>
                <w:rFonts w:ascii="標楷體" w:eastAsia="標楷體" w:hAnsi="標楷體"/>
              </w:rPr>
              <w:t>診</w:t>
            </w:r>
          </w:p>
        </w:tc>
        <w:tc>
          <w:tcPr>
            <w:tcW w:w="1232" w:type="dxa"/>
            <w:tcBorders>
              <w:top w:val="single" w:sz="12" w:space="0" w:color="auto"/>
            </w:tcBorders>
          </w:tcPr>
          <w:p w:rsidR="00504169" w:rsidRDefault="00504169"/>
        </w:tc>
        <w:tc>
          <w:tcPr>
            <w:tcW w:w="2747" w:type="dxa"/>
            <w:tcBorders>
              <w:top w:val="single" w:sz="12" w:space="0" w:color="auto"/>
            </w:tcBorders>
            <w:vAlign w:val="center"/>
          </w:tcPr>
          <w:p w:rsidR="00504169" w:rsidRDefault="00504169" w:rsidP="00FC7275">
            <w:pPr>
              <w:spacing w:line="240" w:lineRule="exact"/>
              <w:jc w:val="both"/>
            </w:pPr>
          </w:p>
        </w:tc>
        <w:tc>
          <w:tcPr>
            <w:tcW w:w="1182" w:type="dxa"/>
            <w:tcBorders>
              <w:top w:val="single" w:sz="12" w:space="0" w:color="auto"/>
            </w:tcBorders>
          </w:tcPr>
          <w:p w:rsidR="00504169" w:rsidRDefault="00504169"/>
        </w:tc>
        <w:tc>
          <w:tcPr>
            <w:tcW w:w="794" w:type="dxa"/>
            <w:vMerge/>
          </w:tcPr>
          <w:p w:rsidR="00504169" w:rsidRDefault="00504169"/>
        </w:tc>
      </w:tr>
      <w:tr w:rsidR="00504169" w:rsidTr="00504169">
        <w:trPr>
          <w:cantSplit/>
          <w:trHeight w:val="645"/>
        </w:trPr>
        <w:tc>
          <w:tcPr>
            <w:tcW w:w="1201" w:type="dxa"/>
            <w:vMerge/>
          </w:tcPr>
          <w:p w:rsidR="00504169" w:rsidRDefault="00504169" w:rsidP="00991EA5">
            <w:pPr>
              <w:spacing w:line="0" w:lineRule="atLeast"/>
              <w:jc w:val="both"/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504169" w:rsidRDefault="00504169" w:rsidP="001F19C5">
            <w:pPr>
              <w:jc w:val="both"/>
            </w:pPr>
          </w:p>
        </w:tc>
        <w:tc>
          <w:tcPr>
            <w:tcW w:w="951" w:type="dxa"/>
            <w:tcBorders>
              <w:top w:val="single" w:sz="12" w:space="0" w:color="auto"/>
            </w:tcBorders>
            <w:vAlign w:val="center"/>
          </w:tcPr>
          <w:p w:rsidR="00504169" w:rsidRDefault="00504169" w:rsidP="001F19C5">
            <w:pPr>
              <w:jc w:val="both"/>
            </w:pP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504169" w:rsidRPr="001F19C5" w:rsidRDefault="00504169" w:rsidP="00C81E7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F19C5">
              <w:rPr>
                <w:rFonts w:ascii="標楷體" w:eastAsia="標楷體" w:hAnsi="標楷體"/>
              </w:rPr>
              <w:t>確</w:t>
            </w:r>
            <w:r>
              <w:rPr>
                <w:rFonts w:ascii="標楷體" w:eastAsia="標楷體" w:hAnsi="標楷體"/>
              </w:rPr>
              <w:t xml:space="preserve">  </w:t>
            </w:r>
            <w:r w:rsidRPr="001F19C5">
              <w:rPr>
                <w:rFonts w:ascii="標楷體" w:eastAsia="標楷體" w:hAnsi="標楷體"/>
              </w:rPr>
              <w:t>診</w:t>
            </w:r>
          </w:p>
        </w:tc>
        <w:tc>
          <w:tcPr>
            <w:tcW w:w="1232" w:type="dxa"/>
            <w:tcBorders>
              <w:top w:val="single" w:sz="12" w:space="0" w:color="auto"/>
            </w:tcBorders>
          </w:tcPr>
          <w:p w:rsidR="00504169" w:rsidRDefault="00504169"/>
        </w:tc>
        <w:tc>
          <w:tcPr>
            <w:tcW w:w="2747" w:type="dxa"/>
            <w:tcBorders>
              <w:top w:val="single" w:sz="12" w:space="0" w:color="auto"/>
            </w:tcBorders>
            <w:vAlign w:val="center"/>
          </w:tcPr>
          <w:p w:rsidR="00504169" w:rsidRDefault="00504169" w:rsidP="00FC7275">
            <w:pPr>
              <w:spacing w:line="240" w:lineRule="exact"/>
              <w:jc w:val="both"/>
            </w:pPr>
          </w:p>
        </w:tc>
        <w:tc>
          <w:tcPr>
            <w:tcW w:w="1182" w:type="dxa"/>
            <w:tcBorders>
              <w:top w:val="single" w:sz="12" w:space="0" w:color="auto"/>
            </w:tcBorders>
          </w:tcPr>
          <w:p w:rsidR="00504169" w:rsidRDefault="00504169"/>
        </w:tc>
        <w:tc>
          <w:tcPr>
            <w:tcW w:w="794" w:type="dxa"/>
            <w:vMerge/>
          </w:tcPr>
          <w:p w:rsidR="00504169" w:rsidRDefault="00504169"/>
        </w:tc>
      </w:tr>
      <w:tr w:rsidR="00504169" w:rsidTr="00504169">
        <w:trPr>
          <w:cantSplit/>
          <w:trHeight w:val="645"/>
        </w:trPr>
        <w:tc>
          <w:tcPr>
            <w:tcW w:w="1201" w:type="dxa"/>
            <w:vMerge/>
          </w:tcPr>
          <w:p w:rsidR="00504169" w:rsidRDefault="00504169" w:rsidP="00991EA5">
            <w:pPr>
              <w:spacing w:line="0" w:lineRule="atLeast"/>
              <w:jc w:val="both"/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504169" w:rsidRDefault="00504169" w:rsidP="001F19C5">
            <w:pPr>
              <w:jc w:val="both"/>
            </w:pPr>
          </w:p>
        </w:tc>
        <w:tc>
          <w:tcPr>
            <w:tcW w:w="951" w:type="dxa"/>
            <w:tcBorders>
              <w:top w:val="single" w:sz="12" w:space="0" w:color="auto"/>
            </w:tcBorders>
            <w:vAlign w:val="center"/>
          </w:tcPr>
          <w:p w:rsidR="00504169" w:rsidRDefault="00504169" w:rsidP="001F19C5">
            <w:pPr>
              <w:jc w:val="both"/>
            </w:pP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504169" w:rsidRPr="001F19C5" w:rsidRDefault="00504169" w:rsidP="00C81E7E">
            <w:pPr>
              <w:spacing w:line="300" w:lineRule="exact"/>
              <w:jc w:val="center"/>
            </w:pPr>
            <w:r w:rsidRPr="001F19C5">
              <w:rPr>
                <w:rFonts w:ascii="標楷體" w:eastAsia="標楷體" w:hAnsi="標楷體"/>
              </w:rPr>
              <w:t>確</w:t>
            </w:r>
            <w:r>
              <w:rPr>
                <w:rFonts w:ascii="標楷體" w:eastAsia="標楷體" w:hAnsi="標楷體"/>
              </w:rPr>
              <w:t xml:space="preserve">  </w:t>
            </w:r>
            <w:r w:rsidRPr="001F19C5">
              <w:rPr>
                <w:rFonts w:ascii="標楷體" w:eastAsia="標楷體" w:hAnsi="標楷體"/>
              </w:rPr>
              <w:t>診</w:t>
            </w:r>
          </w:p>
        </w:tc>
        <w:tc>
          <w:tcPr>
            <w:tcW w:w="1232" w:type="dxa"/>
            <w:tcBorders>
              <w:top w:val="single" w:sz="12" w:space="0" w:color="auto"/>
            </w:tcBorders>
          </w:tcPr>
          <w:p w:rsidR="00504169" w:rsidRDefault="00504169"/>
        </w:tc>
        <w:tc>
          <w:tcPr>
            <w:tcW w:w="2747" w:type="dxa"/>
            <w:tcBorders>
              <w:top w:val="single" w:sz="12" w:space="0" w:color="auto"/>
            </w:tcBorders>
            <w:vAlign w:val="center"/>
          </w:tcPr>
          <w:p w:rsidR="00504169" w:rsidRDefault="00504169" w:rsidP="00FC7275">
            <w:pPr>
              <w:spacing w:line="240" w:lineRule="exact"/>
              <w:jc w:val="both"/>
            </w:pPr>
          </w:p>
        </w:tc>
        <w:tc>
          <w:tcPr>
            <w:tcW w:w="1182" w:type="dxa"/>
            <w:tcBorders>
              <w:top w:val="single" w:sz="12" w:space="0" w:color="auto"/>
            </w:tcBorders>
          </w:tcPr>
          <w:p w:rsidR="00504169" w:rsidRDefault="00504169"/>
        </w:tc>
        <w:tc>
          <w:tcPr>
            <w:tcW w:w="794" w:type="dxa"/>
            <w:vMerge/>
          </w:tcPr>
          <w:p w:rsidR="00504169" w:rsidRDefault="00504169"/>
        </w:tc>
      </w:tr>
      <w:tr w:rsidR="00504169" w:rsidTr="00504169">
        <w:trPr>
          <w:cantSplit/>
          <w:trHeight w:val="645"/>
        </w:trPr>
        <w:tc>
          <w:tcPr>
            <w:tcW w:w="1201" w:type="dxa"/>
            <w:vMerge/>
          </w:tcPr>
          <w:p w:rsidR="00504169" w:rsidRDefault="00504169" w:rsidP="00991EA5">
            <w:pPr>
              <w:spacing w:line="0" w:lineRule="atLeast"/>
              <w:jc w:val="both"/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504169" w:rsidRDefault="00504169" w:rsidP="001F19C5">
            <w:pPr>
              <w:jc w:val="both"/>
            </w:pPr>
          </w:p>
        </w:tc>
        <w:tc>
          <w:tcPr>
            <w:tcW w:w="951" w:type="dxa"/>
            <w:tcBorders>
              <w:top w:val="single" w:sz="12" w:space="0" w:color="auto"/>
            </w:tcBorders>
            <w:vAlign w:val="center"/>
          </w:tcPr>
          <w:p w:rsidR="00504169" w:rsidRDefault="00504169" w:rsidP="001F19C5">
            <w:pPr>
              <w:jc w:val="both"/>
            </w:pP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504169" w:rsidRPr="001F19C5" w:rsidRDefault="00504169" w:rsidP="00C81E7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F19C5">
              <w:rPr>
                <w:rFonts w:ascii="標楷體" w:eastAsia="標楷體" w:hAnsi="標楷體"/>
              </w:rPr>
              <w:t>確</w:t>
            </w:r>
            <w:r>
              <w:rPr>
                <w:rFonts w:ascii="標楷體" w:eastAsia="標楷體" w:hAnsi="標楷體"/>
              </w:rPr>
              <w:t xml:space="preserve">  </w:t>
            </w:r>
            <w:r w:rsidRPr="001F19C5">
              <w:rPr>
                <w:rFonts w:ascii="標楷體" w:eastAsia="標楷體" w:hAnsi="標楷體"/>
              </w:rPr>
              <w:t>診</w:t>
            </w:r>
          </w:p>
        </w:tc>
        <w:tc>
          <w:tcPr>
            <w:tcW w:w="1232" w:type="dxa"/>
            <w:tcBorders>
              <w:top w:val="single" w:sz="12" w:space="0" w:color="auto"/>
            </w:tcBorders>
          </w:tcPr>
          <w:p w:rsidR="00504169" w:rsidRDefault="00504169"/>
        </w:tc>
        <w:tc>
          <w:tcPr>
            <w:tcW w:w="2747" w:type="dxa"/>
            <w:tcBorders>
              <w:top w:val="single" w:sz="12" w:space="0" w:color="auto"/>
            </w:tcBorders>
            <w:vAlign w:val="center"/>
          </w:tcPr>
          <w:p w:rsidR="00504169" w:rsidRDefault="00504169" w:rsidP="00FC7275">
            <w:pPr>
              <w:spacing w:line="240" w:lineRule="exact"/>
              <w:jc w:val="both"/>
            </w:pPr>
          </w:p>
        </w:tc>
        <w:tc>
          <w:tcPr>
            <w:tcW w:w="1182" w:type="dxa"/>
            <w:tcBorders>
              <w:top w:val="single" w:sz="12" w:space="0" w:color="auto"/>
            </w:tcBorders>
          </w:tcPr>
          <w:p w:rsidR="00504169" w:rsidRDefault="00504169"/>
        </w:tc>
        <w:tc>
          <w:tcPr>
            <w:tcW w:w="794" w:type="dxa"/>
            <w:vMerge/>
          </w:tcPr>
          <w:p w:rsidR="00504169" w:rsidRDefault="00504169"/>
        </w:tc>
      </w:tr>
      <w:tr w:rsidR="00504169" w:rsidTr="00504169">
        <w:trPr>
          <w:cantSplit/>
          <w:trHeight w:val="645"/>
        </w:trPr>
        <w:tc>
          <w:tcPr>
            <w:tcW w:w="1201" w:type="dxa"/>
            <w:vMerge/>
          </w:tcPr>
          <w:p w:rsidR="00504169" w:rsidRDefault="00504169" w:rsidP="00991EA5">
            <w:pPr>
              <w:spacing w:line="0" w:lineRule="atLeast"/>
              <w:jc w:val="both"/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504169" w:rsidRDefault="00504169" w:rsidP="001F19C5">
            <w:pPr>
              <w:jc w:val="both"/>
            </w:pPr>
          </w:p>
        </w:tc>
        <w:tc>
          <w:tcPr>
            <w:tcW w:w="951" w:type="dxa"/>
            <w:tcBorders>
              <w:top w:val="single" w:sz="12" w:space="0" w:color="auto"/>
            </w:tcBorders>
            <w:vAlign w:val="center"/>
          </w:tcPr>
          <w:p w:rsidR="00504169" w:rsidRDefault="00504169" w:rsidP="001F19C5">
            <w:pPr>
              <w:jc w:val="both"/>
            </w:pP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504169" w:rsidRPr="001F19C5" w:rsidRDefault="00504169" w:rsidP="00C81E7E">
            <w:pPr>
              <w:spacing w:line="300" w:lineRule="exact"/>
              <w:jc w:val="center"/>
            </w:pPr>
            <w:r w:rsidRPr="001F19C5">
              <w:rPr>
                <w:rFonts w:ascii="標楷體" w:eastAsia="標楷體" w:hAnsi="標楷體"/>
              </w:rPr>
              <w:t>確</w:t>
            </w:r>
            <w:r>
              <w:rPr>
                <w:rFonts w:ascii="標楷體" w:eastAsia="標楷體" w:hAnsi="標楷體"/>
              </w:rPr>
              <w:t xml:space="preserve">  </w:t>
            </w:r>
            <w:r w:rsidRPr="001F19C5">
              <w:rPr>
                <w:rFonts w:ascii="標楷體" w:eastAsia="標楷體" w:hAnsi="標楷體"/>
              </w:rPr>
              <w:t>診</w:t>
            </w:r>
          </w:p>
        </w:tc>
        <w:tc>
          <w:tcPr>
            <w:tcW w:w="1232" w:type="dxa"/>
            <w:tcBorders>
              <w:top w:val="single" w:sz="12" w:space="0" w:color="auto"/>
            </w:tcBorders>
          </w:tcPr>
          <w:p w:rsidR="00504169" w:rsidRDefault="00504169"/>
        </w:tc>
        <w:tc>
          <w:tcPr>
            <w:tcW w:w="2747" w:type="dxa"/>
            <w:tcBorders>
              <w:top w:val="single" w:sz="12" w:space="0" w:color="auto"/>
            </w:tcBorders>
            <w:vAlign w:val="center"/>
          </w:tcPr>
          <w:p w:rsidR="00504169" w:rsidRDefault="00504169" w:rsidP="00FC7275">
            <w:pPr>
              <w:spacing w:line="240" w:lineRule="exact"/>
              <w:jc w:val="both"/>
            </w:pPr>
          </w:p>
        </w:tc>
        <w:tc>
          <w:tcPr>
            <w:tcW w:w="1182" w:type="dxa"/>
            <w:tcBorders>
              <w:top w:val="single" w:sz="12" w:space="0" w:color="auto"/>
            </w:tcBorders>
          </w:tcPr>
          <w:p w:rsidR="00504169" w:rsidRDefault="00504169"/>
        </w:tc>
        <w:tc>
          <w:tcPr>
            <w:tcW w:w="794" w:type="dxa"/>
            <w:vMerge/>
          </w:tcPr>
          <w:p w:rsidR="00504169" w:rsidRDefault="00504169"/>
        </w:tc>
      </w:tr>
      <w:tr w:rsidR="00504169" w:rsidTr="00504169">
        <w:trPr>
          <w:cantSplit/>
          <w:trHeight w:val="645"/>
        </w:trPr>
        <w:tc>
          <w:tcPr>
            <w:tcW w:w="1201" w:type="dxa"/>
            <w:vMerge/>
          </w:tcPr>
          <w:p w:rsidR="00504169" w:rsidRDefault="00504169" w:rsidP="00991EA5">
            <w:pPr>
              <w:spacing w:line="0" w:lineRule="atLeast"/>
              <w:jc w:val="both"/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504169" w:rsidRDefault="00504169" w:rsidP="001F19C5">
            <w:pPr>
              <w:jc w:val="both"/>
            </w:pPr>
          </w:p>
        </w:tc>
        <w:tc>
          <w:tcPr>
            <w:tcW w:w="951" w:type="dxa"/>
            <w:tcBorders>
              <w:top w:val="single" w:sz="12" w:space="0" w:color="auto"/>
            </w:tcBorders>
            <w:vAlign w:val="center"/>
          </w:tcPr>
          <w:p w:rsidR="00504169" w:rsidRDefault="00504169" w:rsidP="001F19C5">
            <w:pPr>
              <w:jc w:val="both"/>
            </w:pP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504169" w:rsidRPr="001F19C5" w:rsidRDefault="00504169" w:rsidP="00C81E7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F19C5">
              <w:rPr>
                <w:rFonts w:ascii="標楷體" w:eastAsia="標楷體" w:hAnsi="標楷體"/>
              </w:rPr>
              <w:t>確</w:t>
            </w:r>
            <w:r>
              <w:rPr>
                <w:rFonts w:ascii="標楷體" w:eastAsia="標楷體" w:hAnsi="標楷體"/>
              </w:rPr>
              <w:t xml:space="preserve">  </w:t>
            </w:r>
            <w:r w:rsidRPr="001F19C5">
              <w:rPr>
                <w:rFonts w:ascii="標楷體" w:eastAsia="標楷體" w:hAnsi="標楷體"/>
              </w:rPr>
              <w:t>診</w:t>
            </w:r>
          </w:p>
        </w:tc>
        <w:tc>
          <w:tcPr>
            <w:tcW w:w="1232" w:type="dxa"/>
            <w:tcBorders>
              <w:top w:val="single" w:sz="12" w:space="0" w:color="auto"/>
            </w:tcBorders>
          </w:tcPr>
          <w:p w:rsidR="00504169" w:rsidRDefault="00504169"/>
        </w:tc>
        <w:tc>
          <w:tcPr>
            <w:tcW w:w="2747" w:type="dxa"/>
            <w:tcBorders>
              <w:top w:val="single" w:sz="12" w:space="0" w:color="auto"/>
            </w:tcBorders>
            <w:vAlign w:val="center"/>
          </w:tcPr>
          <w:p w:rsidR="00504169" w:rsidRDefault="00504169" w:rsidP="00FC7275">
            <w:pPr>
              <w:spacing w:line="240" w:lineRule="exact"/>
              <w:jc w:val="both"/>
            </w:pPr>
          </w:p>
        </w:tc>
        <w:tc>
          <w:tcPr>
            <w:tcW w:w="1182" w:type="dxa"/>
            <w:tcBorders>
              <w:top w:val="single" w:sz="12" w:space="0" w:color="auto"/>
            </w:tcBorders>
          </w:tcPr>
          <w:p w:rsidR="00504169" w:rsidRDefault="00504169"/>
        </w:tc>
        <w:tc>
          <w:tcPr>
            <w:tcW w:w="794" w:type="dxa"/>
            <w:vMerge/>
          </w:tcPr>
          <w:p w:rsidR="00504169" w:rsidRDefault="00504169"/>
        </w:tc>
      </w:tr>
    </w:tbl>
    <w:p w:rsidR="00C7095E" w:rsidRDefault="00C7095E" w:rsidP="00D41078">
      <w:pPr>
        <w:spacing w:line="180" w:lineRule="exact"/>
      </w:pPr>
    </w:p>
    <w:tbl>
      <w:tblPr>
        <w:tblW w:w="1104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0"/>
        <w:gridCol w:w="3680"/>
        <w:gridCol w:w="3680"/>
      </w:tblGrid>
      <w:tr w:rsidR="00FC7275" w:rsidTr="00FC7275">
        <w:trPr>
          <w:trHeight w:val="236"/>
        </w:trPr>
        <w:tc>
          <w:tcPr>
            <w:tcW w:w="3680" w:type="dxa"/>
            <w:vAlign w:val="center"/>
          </w:tcPr>
          <w:p w:rsidR="00FC7275" w:rsidRPr="004A39C7" w:rsidRDefault="00FC7275" w:rsidP="00880BE6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44"/>
              </w:rPr>
            </w:pPr>
            <w:r w:rsidRPr="004A39C7">
              <w:rPr>
                <w:rFonts w:eastAsia="標楷體" w:hint="eastAsia"/>
                <w:b/>
                <w:sz w:val="32"/>
                <w:szCs w:val="44"/>
              </w:rPr>
              <w:t>導</w:t>
            </w:r>
            <w:r w:rsidRPr="004A39C7">
              <w:rPr>
                <w:rFonts w:eastAsia="標楷體" w:hint="eastAsia"/>
                <w:b/>
                <w:sz w:val="32"/>
                <w:szCs w:val="44"/>
              </w:rPr>
              <w:t xml:space="preserve">    </w:t>
            </w:r>
            <w:r w:rsidRPr="004A39C7">
              <w:rPr>
                <w:rFonts w:eastAsia="標楷體" w:hint="eastAsia"/>
                <w:b/>
                <w:sz w:val="32"/>
                <w:szCs w:val="44"/>
              </w:rPr>
              <w:t>師</w:t>
            </w:r>
          </w:p>
        </w:tc>
        <w:tc>
          <w:tcPr>
            <w:tcW w:w="3680" w:type="dxa"/>
            <w:vAlign w:val="center"/>
          </w:tcPr>
          <w:p w:rsidR="00FC7275" w:rsidRPr="004A39C7" w:rsidRDefault="00FC7275" w:rsidP="00880BE6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44"/>
              </w:rPr>
            </w:pPr>
            <w:r w:rsidRPr="004A39C7">
              <w:rPr>
                <w:rFonts w:eastAsia="標楷體" w:hint="eastAsia"/>
                <w:b/>
                <w:sz w:val="32"/>
                <w:szCs w:val="44"/>
              </w:rPr>
              <w:t>教學組長</w:t>
            </w:r>
          </w:p>
        </w:tc>
        <w:tc>
          <w:tcPr>
            <w:tcW w:w="3680" w:type="dxa"/>
            <w:vAlign w:val="center"/>
          </w:tcPr>
          <w:p w:rsidR="00FC7275" w:rsidRPr="004A39C7" w:rsidRDefault="00FC7275" w:rsidP="00880BE6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44"/>
              </w:rPr>
            </w:pPr>
            <w:r w:rsidRPr="004A39C7">
              <w:rPr>
                <w:rFonts w:eastAsia="標楷體" w:hint="eastAsia"/>
                <w:b/>
                <w:sz w:val="32"/>
                <w:szCs w:val="44"/>
              </w:rPr>
              <w:t>教務主任</w:t>
            </w:r>
          </w:p>
        </w:tc>
      </w:tr>
      <w:tr w:rsidR="00FC7275" w:rsidTr="00FC7275">
        <w:trPr>
          <w:trHeight w:val="889"/>
        </w:trPr>
        <w:tc>
          <w:tcPr>
            <w:tcW w:w="3680" w:type="dxa"/>
          </w:tcPr>
          <w:p w:rsidR="00FC7275" w:rsidRDefault="00FC7275"/>
        </w:tc>
        <w:tc>
          <w:tcPr>
            <w:tcW w:w="3680" w:type="dxa"/>
          </w:tcPr>
          <w:p w:rsidR="00FC7275" w:rsidRDefault="00FC7275"/>
        </w:tc>
        <w:tc>
          <w:tcPr>
            <w:tcW w:w="3680" w:type="dxa"/>
          </w:tcPr>
          <w:p w:rsidR="00FC7275" w:rsidRDefault="00FC7275"/>
        </w:tc>
      </w:tr>
    </w:tbl>
    <w:p w:rsidR="00C7095E" w:rsidRDefault="00C7095E" w:rsidP="00914AF7">
      <w:pPr>
        <w:spacing w:line="20" w:lineRule="exact"/>
      </w:pPr>
    </w:p>
    <w:sectPr w:rsidR="00C7095E" w:rsidSect="004B70BC">
      <w:pgSz w:w="11906" w:h="16838"/>
      <w:pgMar w:top="737" w:right="737" w:bottom="79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922" w:rsidRDefault="00160922" w:rsidP="00FA22CF">
      <w:r>
        <w:separator/>
      </w:r>
    </w:p>
  </w:endnote>
  <w:endnote w:type="continuationSeparator" w:id="0">
    <w:p w:rsidR="00160922" w:rsidRDefault="00160922" w:rsidP="00FA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922" w:rsidRDefault="00160922" w:rsidP="00FA22CF">
      <w:r>
        <w:separator/>
      </w:r>
    </w:p>
  </w:footnote>
  <w:footnote w:type="continuationSeparator" w:id="0">
    <w:p w:rsidR="00160922" w:rsidRDefault="00160922" w:rsidP="00FA2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B5BB6"/>
    <w:multiLevelType w:val="hybridMultilevel"/>
    <w:tmpl w:val="DDCEAE72"/>
    <w:lvl w:ilvl="0" w:tplc="527A7B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2FD4B2A"/>
    <w:multiLevelType w:val="hybridMultilevel"/>
    <w:tmpl w:val="E0DE48EA"/>
    <w:lvl w:ilvl="0" w:tplc="50E617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2614C7E"/>
    <w:multiLevelType w:val="hybridMultilevel"/>
    <w:tmpl w:val="0AFE072C"/>
    <w:lvl w:ilvl="0" w:tplc="74F684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BF77EB2"/>
    <w:multiLevelType w:val="hybridMultilevel"/>
    <w:tmpl w:val="39B64B96"/>
    <w:lvl w:ilvl="0" w:tplc="BB9CF0E0">
      <w:start w:val="1"/>
      <w:numFmt w:val="decimalFullWidth"/>
      <w:lvlText w:val="%1、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1" w:tplc="13AAC96C">
      <w:start w:val="1"/>
      <w:numFmt w:val="decimalFullWidth"/>
      <w:lvlText w:val="（%2）"/>
      <w:lvlJc w:val="left"/>
      <w:pPr>
        <w:tabs>
          <w:tab w:val="num" w:pos="1477"/>
        </w:tabs>
        <w:ind w:left="0" w:firstLine="39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0FC"/>
    <w:rsid w:val="00065249"/>
    <w:rsid w:val="00084286"/>
    <w:rsid w:val="000A42B8"/>
    <w:rsid w:val="000B3378"/>
    <w:rsid w:val="00160922"/>
    <w:rsid w:val="00165FD6"/>
    <w:rsid w:val="00170FAF"/>
    <w:rsid w:val="001E2B0A"/>
    <w:rsid w:val="001F19C5"/>
    <w:rsid w:val="00202575"/>
    <w:rsid w:val="002225DF"/>
    <w:rsid w:val="002D6537"/>
    <w:rsid w:val="002E0ECD"/>
    <w:rsid w:val="00327620"/>
    <w:rsid w:val="00331672"/>
    <w:rsid w:val="003D5971"/>
    <w:rsid w:val="003E502D"/>
    <w:rsid w:val="004076B8"/>
    <w:rsid w:val="00434736"/>
    <w:rsid w:val="004622C3"/>
    <w:rsid w:val="004767C7"/>
    <w:rsid w:val="004A39C7"/>
    <w:rsid w:val="004B70BC"/>
    <w:rsid w:val="0050165B"/>
    <w:rsid w:val="00504169"/>
    <w:rsid w:val="00544C7D"/>
    <w:rsid w:val="0057381F"/>
    <w:rsid w:val="00574CE6"/>
    <w:rsid w:val="00575503"/>
    <w:rsid w:val="005B4B97"/>
    <w:rsid w:val="00633578"/>
    <w:rsid w:val="006A6DC7"/>
    <w:rsid w:val="006E0FDD"/>
    <w:rsid w:val="006F2284"/>
    <w:rsid w:val="00726F22"/>
    <w:rsid w:val="007F5FFF"/>
    <w:rsid w:val="00844513"/>
    <w:rsid w:val="00865B0E"/>
    <w:rsid w:val="008777A1"/>
    <w:rsid w:val="00880BE6"/>
    <w:rsid w:val="00914AF7"/>
    <w:rsid w:val="00985FD3"/>
    <w:rsid w:val="00991EA5"/>
    <w:rsid w:val="00A16B97"/>
    <w:rsid w:val="00A530D8"/>
    <w:rsid w:val="00AC1868"/>
    <w:rsid w:val="00AF6743"/>
    <w:rsid w:val="00B52A31"/>
    <w:rsid w:val="00B722D6"/>
    <w:rsid w:val="00B901F7"/>
    <w:rsid w:val="00BA05EB"/>
    <w:rsid w:val="00BA11F9"/>
    <w:rsid w:val="00BB5F8B"/>
    <w:rsid w:val="00C7095E"/>
    <w:rsid w:val="00CA4ECC"/>
    <w:rsid w:val="00CE428E"/>
    <w:rsid w:val="00D41078"/>
    <w:rsid w:val="00E140FC"/>
    <w:rsid w:val="00E35BC6"/>
    <w:rsid w:val="00E85288"/>
    <w:rsid w:val="00E87324"/>
    <w:rsid w:val="00F20BAE"/>
    <w:rsid w:val="00F8132D"/>
    <w:rsid w:val="00F9260B"/>
    <w:rsid w:val="00FA22CF"/>
    <w:rsid w:val="00FC7275"/>
    <w:rsid w:val="00FE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2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A22CF"/>
    <w:rPr>
      <w:kern w:val="2"/>
    </w:rPr>
  </w:style>
  <w:style w:type="paragraph" w:styleId="a5">
    <w:name w:val="footer"/>
    <w:basedOn w:val="a"/>
    <w:link w:val="a6"/>
    <w:rsid w:val="00FA2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A22CF"/>
    <w:rPr>
      <w:kern w:val="2"/>
    </w:rPr>
  </w:style>
  <w:style w:type="paragraph" w:styleId="a7">
    <w:name w:val="List Paragraph"/>
    <w:basedOn w:val="a"/>
    <w:uiPriority w:val="34"/>
    <w:qFormat/>
    <w:rsid w:val="00991EA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2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A22CF"/>
    <w:rPr>
      <w:kern w:val="2"/>
    </w:rPr>
  </w:style>
  <w:style w:type="paragraph" w:styleId="a5">
    <w:name w:val="footer"/>
    <w:basedOn w:val="a"/>
    <w:link w:val="a6"/>
    <w:rsid w:val="00FA2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A22CF"/>
    <w:rPr>
      <w:kern w:val="2"/>
    </w:rPr>
  </w:style>
  <w:style w:type="paragraph" w:styleId="a7">
    <w:name w:val="List Paragraph"/>
    <w:basedOn w:val="a"/>
    <w:uiPriority w:val="34"/>
    <w:qFormat/>
    <w:rsid w:val="00991EA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123</Words>
  <Characters>704</Characters>
  <Application>Microsoft Office Word</Application>
  <DocSecurity>0</DocSecurity>
  <Lines>5</Lines>
  <Paragraphs>1</Paragraphs>
  <ScaleCrop>false</ScaleCrop>
  <Company>教導處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嶺東中學進修學校  學年度第 學期□第 月考、□期末考學生缺考申請表</dc:title>
  <dc:creator>stop</dc:creator>
  <cp:lastModifiedBy>USER</cp:lastModifiedBy>
  <cp:revision>12</cp:revision>
  <cp:lastPrinted>2022-10-28T00:15:00Z</cp:lastPrinted>
  <dcterms:created xsi:type="dcterms:W3CDTF">2022-10-28T00:02:00Z</dcterms:created>
  <dcterms:modified xsi:type="dcterms:W3CDTF">2022-10-28T04:13:00Z</dcterms:modified>
</cp:coreProperties>
</file>